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B3A2" w14:textId="187F037B" w:rsidR="002C7935" w:rsidRDefault="002C7935" w:rsidP="007F5C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Аналітична довідка</w:t>
      </w:r>
    </w:p>
    <w:p w14:paraId="70789987" w14:textId="77777777" w:rsidR="00D71ECD" w:rsidRDefault="007F5C24" w:rsidP="007F5C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підсумки проведення підсумкових </w:t>
      </w:r>
    </w:p>
    <w:p w14:paraId="3504016C" w14:textId="49C39D5B" w:rsidR="007F5C24" w:rsidRDefault="007F5C24" w:rsidP="007F5C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контрольних</w:t>
      </w:r>
      <w:r w:rsidR="00D71ECD">
        <w:rPr>
          <w:rFonts w:ascii="Times New Roman" w:hAnsi="Times New Roman" w:cs="Times New Roman"/>
          <w:b/>
          <w:bCs/>
          <w:sz w:val="28"/>
          <w:szCs w:val="28"/>
        </w:rPr>
        <w:t xml:space="preserve"> та діагностувальних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робіт за 2024-2-25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439DCF" w14:textId="7283C5F6" w:rsidR="007F5C24" w:rsidRPr="007F5C24" w:rsidRDefault="007F5C24" w:rsidP="007F5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C2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травн</w:t>
      </w:r>
      <w:r w:rsidRPr="007F5C24">
        <w:rPr>
          <w:rFonts w:ascii="Times New Roman" w:hAnsi="Times New Roman" w:cs="Times New Roman"/>
          <w:sz w:val="28"/>
          <w:szCs w:val="28"/>
        </w:rPr>
        <w:t>і 2025 року було проведено перевірку успішності навчальних</w:t>
      </w:r>
    </w:p>
    <w:p w14:paraId="118F5E51" w14:textId="066973B3" w:rsidR="007F5C24" w:rsidRDefault="007F5C24" w:rsidP="007F5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C24">
        <w:rPr>
          <w:rFonts w:ascii="Times New Roman" w:hAnsi="Times New Roman" w:cs="Times New Roman"/>
          <w:sz w:val="28"/>
          <w:szCs w:val="28"/>
        </w:rPr>
        <w:t xml:space="preserve">досягнень учнів </w:t>
      </w:r>
      <w:r>
        <w:rPr>
          <w:rFonts w:ascii="Times New Roman" w:hAnsi="Times New Roman" w:cs="Times New Roman"/>
          <w:sz w:val="28"/>
          <w:szCs w:val="28"/>
        </w:rPr>
        <w:t xml:space="preserve">3-9 класів з української мови, математики, історії, фізики, географії, біології. </w:t>
      </w:r>
      <w:r w:rsidRPr="007F5C24">
        <w:rPr>
          <w:rFonts w:ascii="Times New Roman" w:hAnsi="Times New Roman" w:cs="Times New Roman"/>
          <w:sz w:val="28"/>
          <w:szCs w:val="28"/>
        </w:rPr>
        <w:t xml:space="preserve">Заступником директора з НВР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Романик-Ярмусь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</w:t>
      </w:r>
      <w:r w:rsidRPr="007F5C24">
        <w:rPr>
          <w:rFonts w:ascii="Times New Roman" w:hAnsi="Times New Roman" w:cs="Times New Roman"/>
          <w:sz w:val="28"/>
          <w:szCs w:val="28"/>
        </w:rPr>
        <w:t>. вивчалося це питання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FD3">
        <w:rPr>
          <w:rFonts w:ascii="Times New Roman" w:hAnsi="Times New Roman" w:cs="Times New Roman"/>
          <w:sz w:val="28"/>
          <w:szCs w:val="28"/>
        </w:rPr>
        <w:t xml:space="preserve">у вересні, грудні та травні, </w:t>
      </w:r>
      <w:r w:rsidRPr="007F5C24">
        <w:rPr>
          <w:rFonts w:ascii="Times New Roman" w:hAnsi="Times New Roman" w:cs="Times New Roman"/>
          <w:sz w:val="28"/>
          <w:szCs w:val="28"/>
        </w:rPr>
        <w:t>після проведен</w:t>
      </w:r>
      <w:r w:rsidR="00B01FD3">
        <w:rPr>
          <w:rFonts w:ascii="Times New Roman" w:hAnsi="Times New Roman" w:cs="Times New Roman"/>
          <w:sz w:val="28"/>
          <w:szCs w:val="28"/>
        </w:rPr>
        <w:t>ня перевірочних робіт</w:t>
      </w:r>
      <w:r w:rsidRPr="007F5C24">
        <w:rPr>
          <w:rFonts w:ascii="Times New Roman" w:hAnsi="Times New Roman" w:cs="Times New Roman"/>
          <w:sz w:val="28"/>
          <w:szCs w:val="28"/>
        </w:rPr>
        <w:t>. Перевіркою виявлено,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C24">
        <w:rPr>
          <w:rFonts w:ascii="Times New Roman" w:hAnsi="Times New Roman" w:cs="Times New Roman"/>
          <w:sz w:val="28"/>
          <w:szCs w:val="28"/>
        </w:rPr>
        <w:t>своєчасна і систематична перевірка знань учнів виконує не лише контролюючу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C24">
        <w:rPr>
          <w:rFonts w:ascii="Times New Roman" w:hAnsi="Times New Roman" w:cs="Times New Roman"/>
          <w:sz w:val="28"/>
          <w:szCs w:val="28"/>
        </w:rPr>
        <w:t>функцію, а й дозволяє побачити учням свої успіхи, їх динаміку та невдачі.</w:t>
      </w:r>
    </w:p>
    <w:p w14:paraId="101A8616" w14:textId="77777777" w:rsidR="007F5C24" w:rsidRPr="007F5C24" w:rsidRDefault="007F5C24" w:rsidP="007F5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C24">
        <w:rPr>
          <w:rFonts w:ascii="Times New Roman" w:hAnsi="Times New Roman" w:cs="Times New Roman"/>
          <w:sz w:val="28"/>
          <w:szCs w:val="28"/>
        </w:rPr>
        <w:t xml:space="preserve">За результатами 2024/2025 </w:t>
      </w:r>
      <w:proofErr w:type="spellStart"/>
      <w:r w:rsidRPr="007F5C2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F5C24">
        <w:rPr>
          <w:rFonts w:ascii="Times New Roman" w:hAnsi="Times New Roman" w:cs="Times New Roman"/>
          <w:sz w:val="28"/>
          <w:szCs w:val="28"/>
        </w:rPr>
        <w:t>. учні вищезгаданих класів мають наступні</w:t>
      </w:r>
    </w:p>
    <w:p w14:paraId="3CB7D08F" w14:textId="6496C571" w:rsidR="007F5C24" w:rsidRPr="007F5C24" w:rsidRDefault="007F5C24" w:rsidP="007F5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C24">
        <w:rPr>
          <w:rFonts w:ascii="Times New Roman" w:hAnsi="Times New Roman" w:cs="Times New Roman"/>
          <w:sz w:val="28"/>
          <w:szCs w:val="28"/>
        </w:rPr>
        <w:t>результати:</w:t>
      </w:r>
    </w:p>
    <w:p w14:paraId="4CFC1648" w14:textId="77777777" w:rsidR="002C7935" w:rsidRDefault="002C7935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91939" w14:textId="710E52F7" w:rsidR="005D0012" w:rsidRPr="003D7678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E951D5" w14:textId="77777777" w:rsidR="005D0012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444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вчитель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Василишин Ольга Степанівна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9AB9D5F" w14:textId="77777777" w:rsidR="005D0012" w:rsidRPr="003D7678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AE3C53" w14:textId="77777777" w:rsidR="005D0012" w:rsidRDefault="005D0012" w:rsidP="005D00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Всього – 12 учнів. Писали роботу – 11</w:t>
      </w:r>
      <w:r w:rsidRPr="004444AD">
        <w:rPr>
          <w:rFonts w:ascii="Times New Roman" w:hAnsi="Times New Roman" w:cs="Times New Roman"/>
          <w:bCs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5D0012" w:rsidRPr="000D7A8D" w14:paraId="377C676D" w14:textId="77777777" w:rsidTr="006B4701">
        <w:tc>
          <w:tcPr>
            <w:tcW w:w="3209" w:type="dxa"/>
          </w:tcPr>
          <w:p w14:paraId="264D1B17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10" w:type="dxa"/>
          </w:tcPr>
          <w:p w14:paraId="7714FA26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учні</w:t>
            </w:r>
          </w:p>
        </w:tc>
        <w:tc>
          <w:tcPr>
            <w:tcW w:w="3210" w:type="dxa"/>
          </w:tcPr>
          <w:p w14:paraId="7ACD77DE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5D0012" w:rsidRPr="000D7A8D" w14:paraId="6F237395" w14:textId="77777777" w:rsidTr="006B4701">
        <w:tc>
          <w:tcPr>
            <w:tcW w:w="3209" w:type="dxa"/>
          </w:tcPr>
          <w:p w14:paraId="3A988A1A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10" w:type="dxa"/>
          </w:tcPr>
          <w:p w14:paraId="08F6E88E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учнів</w:t>
            </w:r>
          </w:p>
        </w:tc>
        <w:tc>
          <w:tcPr>
            <w:tcW w:w="3210" w:type="dxa"/>
          </w:tcPr>
          <w:p w14:paraId="034452A7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5D0012" w:rsidRPr="000D7A8D" w14:paraId="3B3523F1" w14:textId="77777777" w:rsidTr="006B4701">
        <w:tc>
          <w:tcPr>
            <w:tcW w:w="3209" w:type="dxa"/>
          </w:tcPr>
          <w:p w14:paraId="3E160DB2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10" w:type="dxa"/>
          </w:tcPr>
          <w:p w14:paraId="6F184C17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учні</w:t>
            </w:r>
          </w:p>
        </w:tc>
        <w:tc>
          <w:tcPr>
            <w:tcW w:w="3210" w:type="dxa"/>
          </w:tcPr>
          <w:p w14:paraId="122BF3D0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5D0012" w:rsidRPr="000D7A8D" w14:paraId="55AEE008" w14:textId="77777777" w:rsidTr="006B4701">
        <w:tc>
          <w:tcPr>
            <w:tcW w:w="3209" w:type="dxa"/>
          </w:tcPr>
          <w:p w14:paraId="00B0A2EE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10" w:type="dxa"/>
          </w:tcPr>
          <w:p w14:paraId="136737CA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10" w:type="dxa"/>
          </w:tcPr>
          <w:p w14:paraId="79D4041E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0D56F25" w14:textId="77777777" w:rsidR="005D0012" w:rsidRDefault="005D0012" w:rsidP="005D00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122D">
        <w:rPr>
          <w:rFonts w:ascii="Times New Roman" w:hAnsi="Times New Roman" w:cs="Times New Roman"/>
          <w:i/>
          <w:sz w:val="28"/>
          <w:szCs w:val="28"/>
        </w:rPr>
        <w:t xml:space="preserve">Пише </w:t>
      </w:r>
      <w:proofErr w:type="spellStart"/>
      <w:r w:rsidRPr="00EA122D">
        <w:rPr>
          <w:rFonts w:ascii="Times New Roman" w:hAnsi="Times New Roman" w:cs="Times New Roman"/>
          <w:i/>
          <w:sz w:val="28"/>
          <w:szCs w:val="28"/>
        </w:rPr>
        <w:t>розбірливо</w:t>
      </w:r>
      <w:proofErr w:type="spellEnd"/>
    </w:p>
    <w:p w14:paraId="0715A8ED" w14:textId="77777777" w:rsidR="005D0012" w:rsidRPr="00EA122D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>
        <w:rPr>
          <w:rFonts w:ascii="Times New Roman" w:hAnsi="Times New Roman" w:cs="Times New Roman"/>
          <w:sz w:val="28"/>
          <w:szCs w:val="28"/>
        </w:rPr>
        <w:t>– 3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4FE2E57" w14:textId="77777777" w:rsidR="005D0012" w:rsidRPr="006D525E" w:rsidRDefault="005D0012" w:rsidP="005D00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525E">
        <w:rPr>
          <w:rFonts w:ascii="Times New Roman" w:hAnsi="Times New Roman" w:cs="Times New Roman"/>
          <w:i/>
          <w:sz w:val="28"/>
          <w:szCs w:val="28"/>
        </w:rPr>
        <w:t>Дотримується абзаців, полів зошита</w:t>
      </w:r>
    </w:p>
    <w:p w14:paraId="064499D3" w14:textId="77777777" w:rsidR="005D0012" w:rsidRPr="00AD6105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>
        <w:rPr>
          <w:rFonts w:ascii="Times New Roman" w:hAnsi="Times New Roman" w:cs="Times New Roman"/>
          <w:sz w:val="28"/>
          <w:szCs w:val="28"/>
        </w:rPr>
        <w:t>– 6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CDDB71" w14:textId="77777777" w:rsidR="005D0012" w:rsidRPr="007821EC" w:rsidRDefault="005D0012" w:rsidP="005D00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21EC">
        <w:rPr>
          <w:rFonts w:ascii="Times New Roman" w:hAnsi="Times New Roman" w:cs="Times New Roman"/>
          <w:i/>
          <w:sz w:val="28"/>
          <w:szCs w:val="28"/>
        </w:rPr>
        <w:t>Правильно вживає велику букву у власних назвах</w:t>
      </w:r>
    </w:p>
    <w:p w14:paraId="446842D6" w14:textId="77777777" w:rsidR="005D0012" w:rsidRPr="00EA122D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>
        <w:rPr>
          <w:rFonts w:ascii="Times New Roman" w:hAnsi="Times New Roman" w:cs="Times New Roman"/>
          <w:sz w:val="28"/>
          <w:szCs w:val="28"/>
        </w:rPr>
        <w:t>– 4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С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П-</w:t>
      </w:r>
      <w:r w:rsidRPr="00AD6105">
        <w:rPr>
          <w:rFonts w:ascii="Times New Roman" w:hAnsi="Times New Roman" w:cs="Times New Roman"/>
          <w:bCs/>
          <w:sz w:val="28"/>
          <w:szCs w:val="28"/>
        </w:rPr>
        <w:t>1 учень</w:t>
      </w:r>
    </w:p>
    <w:p w14:paraId="6ED8DBD7" w14:textId="77777777" w:rsidR="005D0012" w:rsidRPr="00A31441" w:rsidRDefault="005D0012" w:rsidP="005D00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1441">
        <w:rPr>
          <w:rFonts w:ascii="Times New Roman" w:hAnsi="Times New Roman" w:cs="Times New Roman"/>
          <w:i/>
          <w:sz w:val="28"/>
          <w:szCs w:val="28"/>
        </w:rPr>
        <w:t xml:space="preserve">Правильно </w:t>
      </w:r>
      <w:proofErr w:type="spellStart"/>
      <w:r w:rsidRPr="00A31441">
        <w:rPr>
          <w:rFonts w:ascii="Times New Roman" w:hAnsi="Times New Roman" w:cs="Times New Roman"/>
          <w:i/>
          <w:sz w:val="28"/>
          <w:szCs w:val="28"/>
        </w:rPr>
        <w:t>переносить</w:t>
      </w:r>
      <w:proofErr w:type="spellEnd"/>
      <w:r w:rsidRPr="00A31441">
        <w:rPr>
          <w:rFonts w:ascii="Times New Roman" w:hAnsi="Times New Roman" w:cs="Times New Roman"/>
          <w:i/>
          <w:sz w:val="28"/>
          <w:szCs w:val="28"/>
        </w:rPr>
        <w:t xml:space="preserve"> слова з рядка в рядок</w:t>
      </w:r>
    </w:p>
    <w:p w14:paraId="1076A79E" w14:textId="77777777" w:rsidR="005D0012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Д-</w:t>
      </w:r>
      <w:r w:rsidRPr="00AD6105">
        <w:rPr>
          <w:rFonts w:ascii="Times New Roman" w:hAnsi="Times New Roman" w:cs="Times New Roman"/>
          <w:bCs/>
          <w:sz w:val="28"/>
          <w:szCs w:val="28"/>
        </w:rPr>
        <w:t>1 учень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090A14" w14:textId="77777777" w:rsidR="005D0012" w:rsidRPr="002632E0" w:rsidRDefault="005D0012" w:rsidP="005D00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32E0">
        <w:rPr>
          <w:rFonts w:ascii="Times New Roman" w:hAnsi="Times New Roman" w:cs="Times New Roman"/>
          <w:i/>
          <w:sz w:val="28"/>
          <w:szCs w:val="28"/>
        </w:rPr>
        <w:t>Перевіряє написане і виправляє помилки</w:t>
      </w:r>
    </w:p>
    <w:p w14:paraId="7CD46526" w14:textId="77777777" w:rsidR="005D0012" w:rsidRPr="00EA122D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>
        <w:rPr>
          <w:rFonts w:ascii="Times New Roman" w:hAnsi="Times New Roman" w:cs="Times New Roman"/>
          <w:sz w:val="28"/>
          <w:szCs w:val="28"/>
        </w:rPr>
        <w:t>– 7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</w:p>
    <w:p w14:paraId="7B39525F" w14:textId="77777777" w:rsidR="005D0012" w:rsidRPr="00DE666E" w:rsidRDefault="005D0012" w:rsidP="005D00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Розрізняє  частини </w:t>
      </w:r>
      <w:r w:rsidRPr="00DE666E">
        <w:rPr>
          <w:rFonts w:ascii="Times New Roman" w:hAnsi="Times New Roman" w:cs="Times New Roman"/>
          <w:i/>
          <w:sz w:val="28"/>
          <w:szCs w:val="28"/>
        </w:rPr>
        <w:t>мови</w:t>
      </w:r>
    </w:p>
    <w:p w14:paraId="6119F22F" w14:textId="77777777" w:rsidR="005D0012" w:rsidRPr="00EA122D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>
        <w:rPr>
          <w:rFonts w:ascii="Times New Roman" w:hAnsi="Times New Roman" w:cs="Times New Roman"/>
          <w:sz w:val="28"/>
          <w:szCs w:val="28"/>
        </w:rPr>
        <w:t>– 3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6CCFAA" w14:textId="77777777" w:rsidR="005D0012" w:rsidRPr="00985CF1" w:rsidRDefault="005D0012" w:rsidP="005D00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Розбирає слова за будовою</w:t>
      </w:r>
    </w:p>
    <w:p w14:paraId="58677763" w14:textId="77777777" w:rsidR="005D0012" w:rsidRPr="00EA122D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>
        <w:rPr>
          <w:rFonts w:ascii="Times New Roman" w:hAnsi="Times New Roman" w:cs="Times New Roman"/>
          <w:sz w:val="28"/>
          <w:szCs w:val="28"/>
        </w:rPr>
        <w:t>– 1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П-</w:t>
      </w:r>
      <w:r w:rsidRPr="000A68F3">
        <w:rPr>
          <w:rFonts w:ascii="Times New Roman" w:hAnsi="Times New Roman" w:cs="Times New Roman"/>
          <w:bCs/>
          <w:sz w:val="28"/>
          <w:szCs w:val="28"/>
        </w:rPr>
        <w:t>3 учні;</w:t>
      </w:r>
    </w:p>
    <w:p w14:paraId="145BE783" w14:textId="77777777" w:rsidR="005D0012" w:rsidRPr="00985CF1" w:rsidRDefault="005D0012" w:rsidP="005D00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Знаходить головні слова в реченні</w:t>
      </w:r>
    </w:p>
    <w:p w14:paraId="24CD3833" w14:textId="77777777" w:rsidR="005D0012" w:rsidRPr="00EA122D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>
        <w:rPr>
          <w:rFonts w:ascii="Times New Roman" w:hAnsi="Times New Roman" w:cs="Times New Roman"/>
          <w:sz w:val="28"/>
          <w:szCs w:val="28"/>
        </w:rPr>
        <w:t>– 2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 xml:space="preserve">;   </w:t>
      </w:r>
      <w:r>
        <w:rPr>
          <w:rFonts w:ascii="Times New Roman" w:hAnsi="Times New Roman" w:cs="Times New Roman"/>
          <w:b/>
          <w:bCs/>
          <w:sz w:val="28"/>
          <w:szCs w:val="28"/>
        </w:rPr>
        <w:t>П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F1CB6D" w14:textId="77777777" w:rsidR="005D0012" w:rsidRPr="00985CF1" w:rsidRDefault="005D0012" w:rsidP="005D00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Правильно позначає межі речень</w:t>
      </w:r>
    </w:p>
    <w:p w14:paraId="3FCD8BCA" w14:textId="2A15F8B4" w:rsidR="005D0012" w:rsidRPr="00EA122D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>
        <w:rPr>
          <w:rFonts w:ascii="Times New Roman" w:hAnsi="Times New Roman" w:cs="Times New Roman"/>
          <w:sz w:val="28"/>
          <w:szCs w:val="28"/>
        </w:rPr>
        <w:t>– 3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С–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</w:p>
    <w:p w14:paraId="4B788F50" w14:textId="77777777" w:rsidR="005D0012" w:rsidRDefault="005D0012" w:rsidP="005D0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1EBC1D" w14:textId="77777777" w:rsidR="005D0012" w:rsidRPr="003D7678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МАТЕМАТИКА </w:t>
      </w:r>
    </w:p>
    <w:p w14:paraId="15238C64" w14:textId="77777777" w:rsidR="005D0012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4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444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вчитель </w:t>
      </w:r>
      <w:proofErr w:type="spellStart"/>
      <w:r w:rsidRPr="004444AD">
        <w:rPr>
          <w:rFonts w:ascii="Times New Roman" w:hAnsi="Times New Roman" w:cs="Times New Roman"/>
          <w:b/>
          <w:bCs/>
          <w:i/>
          <w:sz w:val="28"/>
          <w:szCs w:val="28"/>
        </w:rPr>
        <w:t>Ничкало</w:t>
      </w:r>
      <w:proofErr w:type="spellEnd"/>
      <w:r w:rsidRPr="004444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Руслана Іванівна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DD79824" w14:textId="77777777" w:rsidR="005D0012" w:rsidRPr="003D7678" w:rsidRDefault="005D0012" w:rsidP="005D0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Всього – 8 учнів. Писали роботу – 7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5D0012" w:rsidRPr="000D7A8D" w14:paraId="144991EF" w14:textId="77777777" w:rsidTr="006B4701">
        <w:tc>
          <w:tcPr>
            <w:tcW w:w="3209" w:type="dxa"/>
          </w:tcPr>
          <w:p w14:paraId="32F47558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10" w:type="dxa"/>
          </w:tcPr>
          <w:p w14:paraId="674689C2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учень</w:t>
            </w:r>
          </w:p>
        </w:tc>
        <w:tc>
          <w:tcPr>
            <w:tcW w:w="3210" w:type="dxa"/>
          </w:tcPr>
          <w:p w14:paraId="181FBAAF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5D0012" w:rsidRPr="000D7A8D" w14:paraId="68E7444C" w14:textId="77777777" w:rsidTr="006B4701">
        <w:tc>
          <w:tcPr>
            <w:tcW w:w="3209" w:type="dxa"/>
          </w:tcPr>
          <w:p w14:paraId="657046CD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10" w:type="dxa"/>
          </w:tcPr>
          <w:p w14:paraId="1F592388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учні</w:t>
            </w:r>
          </w:p>
        </w:tc>
        <w:tc>
          <w:tcPr>
            <w:tcW w:w="3210" w:type="dxa"/>
          </w:tcPr>
          <w:p w14:paraId="39B4D1F4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5D0012" w:rsidRPr="000D7A8D" w14:paraId="6D6DD8A7" w14:textId="77777777" w:rsidTr="006B4701">
        <w:tc>
          <w:tcPr>
            <w:tcW w:w="3209" w:type="dxa"/>
          </w:tcPr>
          <w:p w14:paraId="0B33FC77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10" w:type="dxa"/>
          </w:tcPr>
          <w:p w14:paraId="64692770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учні</w:t>
            </w:r>
          </w:p>
        </w:tc>
        <w:tc>
          <w:tcPr>
            <w:tcW w:w="3210" w:type="dxa"/>
          </w:tcPr>
          <w:p w14:paraId="311AD518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5D0012" w:rsidRPr="000D7A8D" w14:paraId="67C29851" w14:textId="77777777" w:rsidTr="006B4701">
        <w:tc>
          <w:tcPr>
            <w:tcW w:w="3209" w:type="dxa"/>
          </w:tcPr>
          <w:p w14:paraId="2A1D5DD4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10" w:type="dxa"/>
          </w:tcPr>
          <w:p w14:paraId="43A55BDE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9C222EC" w14:textId="77777777" w:rsidR="005D0012" w:rsidRPr="000D7A8D" w:rsidRDefault="005D001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5A3A70" w14:textId="77777777" w:rsidR="005D0012" w:rsidRDefault="005D0012" w:rsidP="005D0012">
      <w:pPr>
        <w:spacing w:after="0"/>
        <w:jc w:val="center"/>
      </w:pPr>
    </w:p>
    <w:p w14:paraId="33809A74" w14:textId="77777777" w:rsidR="005D0012" w:rsidRPr="005C2122" w:rsidRDefault="005D0012" w:rsidP="005D00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5C21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итає, записує, утворює, порівнює числа, визначає розрядний склад числа</w:t>
      </w:r>
    </w:p>
    <w:p w14:paraId="67B21DB8" w14:textId="77777777" w:rsidR="005D0012" w:rsidRDefault="005D0012" w:rsidP="005D0012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80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C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C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уч;       </w:t>
      </w:r>
      <w:r w:rsidRPr="00180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2уч;           </w:t>
      </w:r>
      <w:r w:rsidRPr="00180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5C2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1уч; </w:t>
      </w:r>
    </w:p>
    <w:p w14:paraId="372B03EC" w14:textId="77777777" w:rsidR="005D0012" w:rsidRPr="003D7678" w:rsidRDefault="005D0012" w:rsidP="005D001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D7678">
        <w:rPr>
          <w:rFonts w:ascii="Times New Roman" w:hAnsi="Times New Roman" w:cs="Times New Roman"/>
          <w:i/>
          <w:iCs/>
          <w:sz w:val="28"/>
          <w:szCs w:val="28"/>
        </w:rPr>
        <w:t>Володіє навичками додавання і віднімання, множення і ділення чисел.</w:t>
      </w:r>
    </w:p>
    <w:p w14:paraId="6EC53D80" w14:textId="644A4231" w:rsidR="005D0012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Д </w:t>
      </w:r>
      <w:r w:rsidRPr="003D767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С – </w:t>
      </w:r>
      <w:r>
        <w:rPr>
          <w:rFonts w:ascii="Times New Roman" w:hAnsi="Times New Roman" w:cs="Times New Roman"/>
          <w:sz w:val="28"/>
          <w:szCs w:val="28"/>
        </w:rPr>
        <w:t xml:space="preserve">2уч;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 –</w:t>
      </w:r>
      <w:r w:rsidRPr="003D7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D5468C" w14:textId="77777777" w:rsidR="005D0012" w:rsidRPr="003D7678" w:rsidRDefault="005D0012" w:rsidP="005D001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D7678">
        <w:rPr>
          <w:rFonts w:ascii="Times New Roman" w:hAnsi="Times New Roman" w:cs="Times New Roman"/>
          <w:i/>
          <w:iCs/>
          <w:sz w:val="28"/>
          <w:szCs w:val="28"/>
        </w:rPr>
        <w:t>Читає і записує математичні вирази, у тому числі зі змінною, знаходить їх значення; розв’язує рівняння; добирає розв’язок нерівності зі змінною.</w:t>
      </w:r>
    </w:p>
    <w:p w14:paraId="246B53FC" w14:textId="67A29C12" w:rsidR="005D0012" w:rsidRPr="005D0012" w:rsidRDefault="005D0012" w:rsidP="005D0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4уч;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1уч;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2уч;</w:t>
      </w:r>
    </w:p>
    <w:p w14:paraId="4481A777" w14:textId="77777777" w:rsidR="005D0012" w:rsidRPr="003D7678" w:rsidRDefault="005D0012" w:rsidP="005D001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D7678">
        <w:rPr>
          <w:rFonts w:ascii="Times New Roman" w:hAnsi="Times New Roman" w:cs="Times New Roman"/>
          <w:i/>
          <w:iCs/>
          <w:sz w:val="28"/>
          <w:szCs w:val="28"/>
        </w:rPr>
        <w:t>Аналізує текст задачі, створює за потреби модель, обґрунтовує спосіб розв’язання, розв’язує задачу, прогнозує та перевіряє розв’язок</w:t>
      </w:r>
    </w:p>
    <w:p w14:paraId="1C662BD0" w14:textId="622CB181" w:rsidR="005D0012" w:rsidRDefault="005D0012" w:rsidP="005D0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3уч;       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– 1уч;      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3уч;</w:t>
      </w:r>
    </w:p>
    <w:p w14:paraId="16AB7B45" w14:textId="77777777" w:rsidR="005D0012" w:rsidRPr="003D7678" w:rsidRDefault="005D0012" w:rsidP="005D001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D7678">
        <w:rPr>
          <w:rFonts w:ascii="Times New Roman" w:hAnsi="Times New Roman" w:cs="Times New Roman"/>
          <w:i/>
          <w:iCs/>
          <w:sz w:val="28"/>
          <w:szCs w:val="28"/>
        </w:rPr>
        <w:t>Розпізнає, будує геометричні фігури, конструює об’єкти з геометричних фігур.</w:t>
      </w:r>
    </w:p>
    <w:p w14:paraId="09D096C6" w14:textId="08B350BA" w:rsidR="005D0012" w:rsidRDefault="005D0012" w:rsidP="005D0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2уч;       </w:t>
      </w:r>
      <w:r w:rsidRPr="005C2122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– 2уч;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3уч;</w:t>
      </w:r>
    </w:p>
    <w:p w14:paraId="2234EA4C" w14:textId="77777777" w:rsidR="005D0012" w:rsidRPr="003D7678" w:rsidRDefault="005D0012" w:rsidP="005D001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D7678">
        <w:rPr>
          <w:rFonts w:ascii="Times New Roman" w:hAnsi="Times New Roman" w:cs="Times New Roman"/>
          <w:i/>
          <w:iCs/>
          <w:sz w:val="28"/>
          <w:szCs w:val="28"/>
        </w:rPr>
        <w:t>Використовує для вимірювання величини доцільні одиниці вимірювання, оперує величинами, користується вимірювальними приладами</w:t>
      </w:r>
    </w:p>
    <w:p w14:paraId="630D1A35" w14:textId="77777777" w:rsidR="005D0012" w:rsidRDefault="005D0012" w:rsidP="005D00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– 2уч;       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– 1уч;      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2уч;       </w:t>
      </w:r>
      <w:r w:rsidRPr="005C2122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C2122">
        <w:rPr>
          <w:rFonts w:ascii="Times New Roman" w:hAnsi="Times New Roman" w:cs="Times New Roman"/>
          <w:sz w:val="28"/>
          <w:szCs w:val="28"/>
        </w:rPr>
        <w:t>2уч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C23D4E" w14:textId="77777777" w:rsidR="005D0012" w:rsidRDefault="005D0012" w:rsidP="005D00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FC72F8" w14:textId="77777777" w:rsidR="005D0012" w:rsidRDefault="005D0012" w:rsidP="005D00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57D35BF3" w14:textId="77777777" w:rsidR="005D0012" w:rsidRDefault="005D0012" w:rsidP="005D001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5 клас   НУШ (</w:t>
      </w:r>
      <w:r>
        <w:rPr>
          <w:rFonts w:ascii="Times New Roman" w:hAnsi="Times New Roman"/>
          <w:b/>
          <w:i/>
          <w:sz w:val="32"/>
          <w:szCs w:val="32"/>
        </w:rPr>
        <w:t xml:space="preserve">вчитель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Романик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Михайло  Антонович)</w:t>
      </w:r>
    </w:p>
    <w:p w14:paraId="627B5A88" w14:textId="77777777" w:rsidR="005D0012" w:rsidRDefault="005D0012" w:rsidP="005D00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12  учнів, усього 14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199"/>
        <w:gridCol w:w="3199"/>
      </w:tblGrid>
      <w:tr w:rsidR="005D0012" w14:paraId="786785CB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0AC5" w14:textId="77777777" w:rsidR="005D0012" w:rsidRDefault="005D0012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89A" w14:textId="77777777" w:rsidR="005D0012" w:rsidRDefault="005D0012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4F42" w14:textId="77777777" w:rsidR="005D0012" w:rsidRDefault="005D0012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25%</w:t>
            </w:r>
          </w:p>
        </w:tc>
      </w:tr>
      <w:tr w:rsidR="005D0012" w14:paraId="4243E36D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AF63" w14:textId="77777777" w:rsidR="005D0012" w:rsidRDefault="005D0012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3F82" w14:textId="77777777" w:rsidR="005D0012" w:rsidRDefault="005D0012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3032" w14:textId="77777777" w:rsidR="005D0012" w:rsidRDefault="005D0012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25%</w:t>
            </w:r>
          </w:p>
        </w:tc>
      </w:tr>
      <w:tr w:rsidR="005D0012" w14:paraId="11B6E792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B0B4" w14:textId="77777777" w:rsidR="005D0012" w:rsidRDefault="005D0012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B6A4" w14:textId="77777777" w:rsidR="005D0012" w:rsidRPr="00D574A2" w:rsidRDefault="005D0012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95D5" w14:textId="77777777" w:rsidR="005D0012" w:rsidRDefault="005D0012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25%</w:t>
            </w:r>
          </w:p>
        </w:tc>
      </w:tr>
      <w:tr w:rsidR="005D0012" w14:paraId="4795EF0F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81B0" w14:textId="77777777" w:rsidR="005D0012" w:rsidRDefault="005D0012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18DF" w14:textId="77777777" w:rsidR="005D0012" w:rsidRDefault="005D0012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1E58" w14:textId="77777777" w:rsidR="005D0012" w:rsidRDefault="005D0012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25%</w:t>
            </w:r>
          </w:p>
        </w:tc>
      </w:tr>
    </w:tbl>
    <w:p w14:paraId="5E00EB2A" w14:textId="77777777" w:rsidR="005D0012" w:rsidRDefault="005D0012" w:rsidP="005D001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</w:p>
    <w:p w14:paraId="644A867E" w14:textId="77777777" w:rsidR="005D0012" w:rsidRDefault="005D0012" w:rsidP="005D00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Типові помилки у завданнях по </w:t>
      </w:r>
      <w:r>
        <w:rPr>
          <w:rFonts w:ascii="Times New Roman" w:hAnsi="Times New Roman"/>
          <w:b/>
          <w:sz w:val="28"/>
          <w:szCs w:val="28"/>
        </w:rPr>
        <w:t>ГР1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ГР2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ГР3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1A16809E" w14:textId="77777777" w:rsidR="005D0012" w:rsidRDefault="005D0012" w:rsidP="005D00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Знайти суму чисел (-; -; -)</w:t>
      </w:r>
    </w:p>
    <w:p w14:paraId="6C50F600" w14:textId="77777777" w:rsidR="005D0012" w:rsidRDefault="005D0012" w:rsidP="005D00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Записати цифрами число  (-; -; 3уч)</w:t>
      </w:r>
    </w:p>
    <w:p w14:paraId="78FA5E93" w14:textId="77777777" w:rsidR="005D0012" w:rsidRDefault="005D0012" w:rsidP="005D00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Обчислити зручним способом (-; -; -)</w:t>
      </w:r>
    </w:p>
    <w:p w14:paraId="380B21EB" w14:textId="77777777" w:rsidR="005D0012" w:rsidRDefault="005D0012" w:rsidP="005D00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Обчисленні решти з купюри певним номіналом із покупки (5уч; 6уч; 5уч)</w:t>
      </w:r>
    </w:p>
    <w:p w14:paraId="1E20F93C" w14:textId="77777777" w:rsidR="005D0012" w:rsidRDefault="005D0012" w:rsidP="005D00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Побудові кута заданої величини (5уч; 5уч; 5уч)</w:t>
      </w:r>
    </w:p>
    <w:p w14:paraId="7206237F" w14:textId="77777777" w:rsidR="005D0012" w:rsidRPr="009E330A" w:rsidRDefault="005D0012" w:rsidP="005D00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Обчисленні виразів за правилами (-; 5 уч ; 5уч)</w:t>
      </w:r>
    </w:p>
    <w:p w14:paraId="708CC1E2" w14:textId="77777777" w:rsidR="005D0012" w:rsidRDefault="005D0012" w:rsidP="005D00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Встановленні відповідності між НСД(НСК) та їх значенням (7уч; 7уч; 7уч)</w:t>
      </w:r>
    </w:p>
    <w:p w14:paraId="62F6F9F4" w14:textId="77777777" w:rsidR="005D0012" w:rsidRDefault="005D0012" w:rsidP="005D00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Обчисленні значень звичайних </w:t>
      </w:r>
      <w:proofErr w:type="spellStart"/>
      <w:r>
        <w:rPr>
          <w:rFonts w:ascii="Times New Roman" w:hAnsi="Times New Roman"/>
          <w:sz w:val="28"/>
          <w:szCs w:val="28"/>
        </w:rPr>
        <w:t>дробів</w:t>
      </w:r>
      <w:proofErr w:type="spellEnd"/>
      <w:r>
        <w:rPr>
          <w:rFonts w:ascii="Times New Roman" w:hAnsi="Times New Roman"/>
          <w:sz w:val="28"/>
          <w:szCs w:val="28"/>
        </w:rPr>
        <w:t xml:space="preserve"> (5уч; 5уч; 6уч)</w:t>
      </w:r>
    </w:p>
    <w:p w14:paraId="37DFF369" w14:textId="77777777" w:rsidR="005D0012" w:rsidRDefault="005D0012" w:rsidP="005D00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Знаходженні середнього арифметичного чисел (</w:t>
      </w:r>
      <w:r>
        <w:rPr>
          <w:color w:val="000000"/>
          <w:sz w:val="28"/>
          <w:szCs w:val="28"/>
          <w:lang w:eastAsia="ru-RU"/>
        </w:rPr>
        <w:t>-; 3уч; -)</w:t>
      </w:r>
    </w:p>
    <w:p w14:paraId="2589E0F5" w14:textId="77777777" w:rsidR="005D0012" w:rsidRDefault="005D0012" w:rsidP="005D00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Встановленні відповідності між рівнянням і його значенням (5уч; 5уч; 5уч)</w:t>
      </w:r>
    </w:p>
    <w:p w14:paraId="3587DA5E" w14:textId="77777777" w:rsidR="005D0012" w:rsidRDefault="005D0012" w:rsidP="005D00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Визначенні вартості предмета із всієї покупки (5уч; 6уч; 6уч)</w:t>
      </w:r>
    </w:p>
    <w:p w14:paraId="35463801" w14:textId="77777777" w:rsidR="005D0012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F5D85" w14:textId="77777777" w:rsidR="005D0012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0F7DD" w14:textId="77777777" w:rsidR="00F041BA" w:rsidRPr="00514A3E" w:rsidRDefault="00F041BA" w:rsidP="00F041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A3E"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 </w:t>
      </w:r>
    </w:p>
    <w:p w14:paraId="1BA1AC3C" w14:textId="77777777" w:rsidR="00F041BA" w:rsidRPr="00514A3E" w:rsidRDefault="00F041BA" w:rsidP="00F041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4A3E">
        <w:rPr>
          <w:rFonts w:ascii="Times New Roman" w:hAnsi="Times New Roman" w:cs="Times New Roman"/>
          <w:b/>
          <w:bCs/>
          <w:sz w:val="28"/>
          <w:szCs w:val="28"/>
        </w:rPr>
        <w:t>5 клас (</w:t>
      </w:r>
      <w:r w:rsidRPr="00514A3E">
        <w:rPr>
          <w:rFonts w:ascii="Times New Roman" w:hAnsi="Times New Roman" w:cs="Times New Roman"/>
          <w:b/>
          <w:bCs/>
          <w:i/>
          <w:sz w:val="28"/>
          <w:szCs w:val="28"/>
        </w:rPr>
        <w:t>вчитель Козак Оксана Михайлівна</w:t>
      </w:r>
      <w:r w:rsidRPr="00514A3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4593032" w14:textId="77777777" w:rsidR="00F041BA" w:rsidRPr="00514A3E" w:rsidRDefault="00F041BA" w:rsidP="00F041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4A3E">
        <w:rPr>
          <w:rFonts w:ascii="Times New Roman" w:hAnsi="Times New Roman" w:cs="Times New Roman"/>
          <w:bCs/>
          <w:sz w:val="28"/>
          <w:szCs w:val="28"/>
        </w:rPr>
        <w:t>Всього – 14 учнів. Писали роботу – 13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9"/>
        <w:gridCol w:w="3203"/>
        <w:gridCol w:w="3197"/>
      </w:tblGrid>
      <w:tr w:rsidR="00F041BA" w:rsidRPr="00514A3E" w14:paraId="0C9A3E3E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C310" w14:textId="77777777" w:rsidR="00F041BA" w:rsidRPr="00514A3E" w:rsidRDefault="00F041BA" w:rsidP="006B4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A3E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E893" w14:textId="77777777" w:rsidR="00F041BA" w:rsidRPr="00514A3E" w:rsidRDefault="00F041BA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514A3E">
              <w:rPr>
                <w:rFonts w:ascii="Times New Roman" w:hAnsi="Times New Roman" w:cs="Times New Roman"/>
                <w:sz w:val="28"/>
                <w:szCs w:val="28"/>
              </w:rPr>
              <w:t xml:space="preserve">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05E0" w14:textId="77777777" w:rsidR="00F041BA" w:rsidRPr="00514A3E" w:rsidRDefault="00F041BA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3E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F041BA" w:rsidRPr="00514A3E" w14:paraId="75D04F8F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782A" w14:textId="77777777" w:rsidR="00F041BA" w:rsidRPr="00514A3E" w:rsidRDefault="00F041BA" w:rsidP="006B4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A3E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9A1B" w14:textId="77777777" w:rsidR="00F041BA" w:rsidRPr="00514A3E" w:rsidRDefault="00F041BA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514A3E">
              <w:rPr>
                <w:rFonts w:ascii="Times New Roman" w:hAnsi="Times New Roman" w:cs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D627" w14:textId="77777777" w:rsidR="00F041BA" w:rsidRPr="00514A3E" w:rsidRDefault="00F041BA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3E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F041BA" w:rsidRPr="00514A3E" w14:paraId="160AB173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2665" w14:textId="77777777" w:rsidR="00F041BA" w:rsidRPr="00514A3E" w:rsidRDefault="00F041BA" w:rsidP="006B4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A3E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DDDC" w14:textId="77777777" w:rsidR="00F041BA" w:rsidRPr="00514A3E" w:rsidRDefault="00F041BA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 </w:t>
            </w:r>
            <w:r w:rsidRPr="00514A3E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33B6" w14:textId="77777777" w:rsidR="00F041BA" w:rsidRPr="00514A3E" w:rsidRDefault="00F041BA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3E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F041BA" w:rsidRPr="00514A3E" w14:paraId="5948F760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4492" w14:textId="77777777" w:rsidR="00F041BA" w:rsidRPr="00514A3E" w:rsidRDefault="00F041BA" w:rsidP="006B4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A3E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CEE" w14:textId="77777777" w:rsidR="00F041BA" w:rsidRPr="00514A3E" w:rsidRDefault="00F041BA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3E">
              <w:rPr>
                <w:rFonts w:ascii="Times New Roman" w:hAnsi="Times New Roman" w:cs="Times New Roman"/>
                <w:sz w:val="28"/>
                <w:szCs w:val="28"/>
              </w:rPr>
              <w:t>1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C2C5" w14:textId="77777777" w:rsidR="00F041BA" w:rsidRPr="00514A3E" w:rsidRDefault="00F041BA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A3E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14:paraId="5F4708CC" w14:textId="77777777" w:rsidR="00F041BA" w:rsidRPr="00514A3E" w:rsidRDefault="00F041BA" w:rsidP="00F041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295BAB" w14:textId="77777777" w:rsidR="00F041BA" w:rsidRPr="00514A3E" w:rsidRDefault="00F041BA" w:rsidP="00F041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A3E">
        <w:rPr>
          <w:rFonts w:ascii="Times New Roman" w:hAnsi="Times New Roman" w:cs="Times New Roman"/>
          <w:sz w:val="28"/>
          <w:szCs w:val="28"/>
        </w:rPr>
        <w:t>Типові помилки:</w:t>
      </w:r>
    </w:p>
    <w:p w14:paraId="24AE75A1" w14:textId="77777777" w:rsidR="00F041BA" w:rsidRPr="00514A3E" w:rsidRDefault="00F041BA" w:rsidP="00F041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A3E">
        <w:rPr>
          <w:rFonts w:ascii="Times New Roman" w:hAnsi="Times New Roman" w:cs="Times New Roman"/>
          <w:b/>
          <w:sz w:val="28"/>
          <w:szCs w:val="28"/>
        </w:rPr>
        <w:t>ГР2 (Робота з текстом)</w:t>
      </w:r>
    </w:p>
    <w:p w14:paraId="53E37867" w14:textId="77777777" w:rsidR="00F041BA" w:rsidRPr="00514A3E" w:rsidRDefault="00F041BA" w:rsidP="00F041B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A3E">
        <w:rPr>
          <w:rFonts w:ascii="Times New Roman" w:hAnsi="Times New Roman" w:cs="Times New Roman"/>
          <w:sz w:val="28"/>
          <w:szCs w:val="28"/>
        </w:rPr>
        <w:t>Неправильно оформлене речення з прямою мовою і словами автора.</w:t>
      </w:r>
    </w:p>
    <w:p w14:paraId="588EFC3B" w14:textId="77777777" w:rsidR="00F041BA" w:rsidRPr="00514A3E" w:rsidRDefault="00F041BA" w:rsidP="00F041BA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A3E">
        <w:rPr>
          <w:rFonts w:ascii="Times New Roman" w:hAnsi="Times New Roman" w:cs="Times New Roman"/>
          <w:sz w:val="28"/>
          <w:szCs w:val="28"/>
        </w:rPr>
        <w:t>Відсутність самостійних суджень.</w:t>
      </w:r>
    </w:p>
    <w:p w14:paraId="006F4418" w14:textId="77777777" w:rsidR="00F041BA" w:rsidRPr="00514A3E" w:rsidRDefault="00F041BA" w:rsidP="00F041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A3E">
        <w:rPr>
          <w:rFonts w:ascii="Times New Roman" w:hAnsi="Times New Roman" w:cs="Times New Roman"/>
          <w:b/>
          <w:sz w:val="28"/>
          <w:szCs w:val="28"/>
        </w:rPr>
        <w:t>ГР3 (Письмо взаємодія)</w:t>
      </w:r>
    </w:p>
    <w:p w14:paraId="47940C55" w14:textId="77777777" w:rsidR="00F041BA" w:rsidRPr="00514A3E" w:rsidRDefault="00F041BA" w:rsidP="00F041BA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A3E">
        <w:rPr>
          <w:rFonts w:ascii="Times New Roman" w:hAnsi="Times New Roman" w:cs="Times New Roman"/>
          <w:sz w:val="28"/>
          <w:szCs w:val="28"/>
        </w:rPr>
        <w:t>Дотримання правил оформлення і складання діалогу.</w:t>
      </w:r>
    </w:p>
    <w:p w14:paraId="15A9FAE4" w14:textId="77777777" w:rsidR="00F041BA" w:rsidRPr="00514A3E" w:rsidRDefault="00F041BA" w:rsidP="00F041BA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A3E">
        <w:rPr>
          <w:rFonts w:ascii="Times New Roman" w:hAnsi="Times New Roman" w:cs="Times New Roman"/>
          <w:sz w:val="28"/>
          <w:szCs w:val="28"/>
        </w:rPr>
        <w:t>Наявність тавтології і русизмів.</w:t>
      </w:r>
    </w:p>
    <w:p w14:paraId="350AABE2" w14:textId="77777777" w:rsidR="00F041BA" w:rsidRPr="00514A3E" w:rsidRDefault="00F041BA" w:rsidP="00F041BA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Відсутність виразної особистісної позиції чи належної її аргументації тощо.</w:t>
      </w:r>
    </w:p>
    <w:p w14:paraId="7570D9A3" w14:textId="77777777" w:rsidR="00F041BA" w:rsidRPr="00514A3E" w:rsidRDefault="00F041BA" w:rsidP="00F041BA">
      <w:pPr>
        <w:pStyle w:val="a4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55A2892" w14:textId="77777777" w:rsidR="00F041BA" w:rsidRPr="00514A3E" w:rsidRDefault="00F041BA" w:rsidP="00F041BA">
      <w:pPr>
        <w:pStyle w:val="a4"/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14A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ГР4 (Досліджує мовлення)</w:t>
      </w:r>
    </w:p>
    <w:p w14:paraId="6ED3214F" w14:textId="77777777" w:rsidR="00F041BA" w:rsidRPr="00514A3E" w:rsidRDefault="00F041BA" w:rsidP="00F041BA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A3E">
        <w:rPr>
          <w:rFonts w:ascii="Times New Roman" w:hAnsi="Times New Roman" w:cs="Times New Roman"/>
          <w:sz w:val="28"/>
          <w:szCs w:val="28"/>
        </w:rPr>
        <w:t>Спрощення приголосних.</w:t>
      </w:r>
    </w:p>
    <w:p w14:paraId="34B1BD59" w14:textId="77777777" w:rsidR="00F041BA" w:rsidRPr="00514A3E" w:rsidRDefault="00F041BA" w:rsidP="00F041BA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A3E">
        <w:rPr>
          <w:rFonts w:ascii="Times New Roman" w:hAnsi="Times New Roman" w:cs="Times New Roman"/>
          <w:sz w:val="28"/>
          <w:szCs w:val="28"/>
        </w:rPr>
        <w:t>Написання знаку м’якшення.</w:t>
      </w:r>
    </w:p>
    <w:p w14:paraId="21B9DDAB" w14:textId="77777777" w:rsidR="00F041BA" w:rsidRPr="00514A3E" w:rsidRDefault="00F041BA" w:rsidP="00F041BA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4A3E">
        <w:rPr>
          <w:rFonts w:ascii="Times New Roman" w:hAnsi="Times New Roman" w:cs="Times New Roman"/>
          <w:sz w:val="28"/>
          <w:szCs w:val="28"/>
        </w:rPr>
        <w:t>Розбір слова за будовою.</w:t>
      </w:r>
    </w:p>
    <w:p w14:paraId="0009E846" w14:textId="77777777" w:rsidR="005D0012" w:rsidRPr="00A45E62" w:rsidRDefault="005D0012" w:rsidP="005D0012">
      <w:pPr>
        <w:spacing w:after="0"/>
        <w:rPr>
          <w:sz w:val="28"/>
          <w:szCs w:val="28"/>
        </w:rPr>
      </w:pPr>
    </w:p>
    <w:p w14:paraId="41221391" w14:textId="77777777" w:rsidR="003D6399" w:rsidRDefault="003D6399" w:rsidP="003D63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53558029" w14:textId="77777777" w:rsidR="003D6399" w:rsidRDefault="003D6399" w:rsidP="003D6399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6 клас   НУШ (</w:t>
      </w:r>
      <w:r>
        <w:rPr>
          <w:rFonts w:ascii="Times New Roman" w:hAnsi="Times New Roman"/>
          <w:b/>
          <w:i/>
          <w:sz w:val="32"/>
          <w:szCs w:val="32"/>
        </w:rPr>
        <w:t xml:space="preserve">вчитель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Романик-Ярмусь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Марія Антонівна)</w:t>
      </w:r>
    </w:p>
    <w:p w14:paraId="1222809C" w14:textId="77777777" w:rsidR="003D6399" w:rsidRDefault="003D6399" w:rsidP="003D63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12  учнів, усього 13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199"/>
        <w:gridCol w:w="3199"/>
      </w:tblGrid>
      <w:tr w:rsidR="003D6399" w14:paraId="4AB07268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A0BC" w14:textId="77777777" w:rsidR="003D6399" w:rsidRDefault="003D6399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31C1" w14:textId="77777777" w:rsidR="003D6399" w:rsidRDefault="003D6399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6A57" w14:textId="77777777" w:rsidR="003D6399" w:rsidRDefault="003D6399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17%</w:t>
            </w:r>
          </w:p>
        </w:tc>
      </w:tr>
      <w:tr w:rsidR="003D6399" w14:paraId="251F4959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E1B6" w14:textId="77777777" w:rsidR="003D6399" w:rsidRDefault="003D6399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EC78" w14:textId="77777777" w:rsidR="003D6399" w:rsidRDefault="003D6399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7A0E" w14:textId="77777777" w:rsidR="003D6399" w:rsidRDefault="003D6399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33%</w:t>
            </w:r>
          </w:p>
        </w:tc>
      </w:tr>
      <w:tr w:rsidR="003D6399" w14:paraId="56C891F5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A224" w14:textId="77777777" w:rsidR="003D6399" w:rsidRDefault="003D6399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0B82" w14:textId="77777777" w:rsidR="003D6399" w:rsidRPr="00D574A2" w:rsidRDefault="003D6399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3832" w14:textId="77777777" w:rsidR="003D6399" w:rsidRDefault="003D6399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50%</w:t>
            </w:r>
          </w:p>
        </w:tc>
      </w:tr>
      <w:tr w:rsidR="003D6399" w14:paraId="6FAB0B8B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3BE5" w14:textId="77777777" w:rsidR="003D6399" w:rsidRDefault="003D6399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C81" w14:textId="77777777" w:rsidR="003D6399" w:rsidRPr="00687CC4" w:rsidRDefault="003D6399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D24F" w14:textId="77777777" w:rsidR="003D6399" w:rsidRPr="00687CC4" w:rsidRDefault="003D6399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14:paraId="0FE6D473" w14:textId="77777777" w:rsidR="003D6399" w:rsidRDefault="003D6399" w:rsidP="003D63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</w:p>
    <w:p w14:paraId="25710A7C" w14:textId="77777777" w:rsidR="003D6399" w:rsidRDefault="003D6399" w:rsidP="003D63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Типові помилки у завданнях по </w:t>
      </w:r>
      <w:r>
        <w:rPr>
          <w:rFonts w:ascii="Times New Roman" w:hAnsi="Times New Roman"/>
          <w:b/>
          <w:sz w:val="28"/>
          <w:szCs w:val="28"/>
        </w:rPr>
        <w:t>ГР1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ГР2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ГР3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7CABEE31" w14:textId="77777777" w:rsidR="003D6399" w:rsidRDefault="003D6399" w:rsidP="003D639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Знайти між якими цілими числами міститься задане число (-; 1уч; 1уч)</w:t>
      </w:r>
    </w:p>
    <w:p w14:paraId="6ADDC203" w14:textId="77777777" w:rsidR="003D6399" w:rsidRDefault="003D6399" w:rsidP="003D639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Визначенні координати точок  (-; -; 1уч)</w:t>
      </w:r>
    </w:p>
    <w:p w14:paraId="5868E2CD" w14:textId="77777777" w:rsidR="003D6399" w:rsidRDefault="003D6399" w:rsidP="003D639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eastAsia="ru-RU"/>
        </w:rPr>
        <w:lastRenderedPageBreak/>
        <w:t>Розв</w:t>
      </w:r>
      <w:proofErr w:type="spellEnd"/>
      <w:r>
        <w:rPr>
          <w:color w:val="000000"/>
          <w:sz w:val="28"/>
          <w:szCs w:val="28"/>
          <w:lang w:val="en-US" w:eastAsia="ru-RU"/>
        </w:rPr>
        <w:t>”</w:t>
      </w:r>
      <w:proofErr w:type="spellStart"/>
      <w:r>
        <w:rPr>
          <w:color w:val="000000"/>
          <w:sz w:val="28"/>
          <w:szCs w:val="28"/>
          <w:lang w:eastAsia="ru-RU"/>
        </w:rPr>
        <w:t>язуванні</w:t>
      </w:r>
      <w:proofErr w:type="spellEnd"/>
      <w:r>
        <w:rPr>
          <w:color w:val="000000"/>
          <w:sz w:val="28"/>
          <w:szCs w:val="28"/>
          <w:lang w:eastAsia="ru-RU"/>
        </w:rPr>
        <w:t xml:space="preserve"> задач за допомогою рівнянь (3уч; -; 4уч)</w:t>
      </w:r>
    </w:p>
    <w:p w14:paraId="4AD1BA19" w14:textId="77777777" w:rsidR="003D6399" w:rsidRDefault="003D6399" w:rsidP="003D639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Обчисленні невідомого у рівнянні (2уч; 2уч; 2уч)</w:t>
      </w:r>
    </w:p>
    <w:p w14:paraId="6ADD32F0" w14:textId="77777777" w:rsidR="003D6399" w:rsidRDefault="003D6399" w:rsidP="003D639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Обчисленні початкової суми грошей у покупця після здійснення покупки (5уч; 5уч; 5уч)</w:t>
      </w:r>
    </w:p>
    <w:p w14:paraId="42F80392" w14:textId="77777777" w:rsidR="003D6399" w:rsidRPr="009E330A" w:rsidRDefault="003D6399" w:rsidP="003D639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Перетворенні мішаного числа у десятковий дріб (-; - ; -)</w:t>
      </w:r>
    </w:p>
    <w:p w14:paraId="3FADBE8C" w14:textId="77777777" w:rsidR="003D6399" w:rsidRDefault="003D6399" w:rsidP="003D639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Встановленні відповідності між виразами та їх значенням (1уч; -; 1уч)</w:t>
      </w:r>
    </w:p>
    <w:p w14:paraId="0773D7C8" w14:textId="77777777" w:rsidR="003D6399" w:rsidRDefault="003D6399" w:rsidP="003D639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Побудові стовпчастої діаграми (5уч; 5уч; 5уч)</w:t>
      </w:r>
    </w:p>
    <w:p w14:paraId="0229BBBF" w14:textId="77777777" w:rsidR="003D6399" w:rsidRDefault="003D6399" w:rsidP="003D639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Створенні правильної нерівності (</w:t>
      </w:r>
      <w:r>
        <w:rPr>
          <w:color w:val="000000"/>
          <w:sz w:val="28"/>
          <w:szCs w:val="28"/>
          <w:lang w:eastAsia="ru-RU"/>
        </w:rPr>
        <w:t>2 уч; 3уч; 3уч)</w:t>
      </w:r>
    </w:p>
    <w:p w14:paraId="161448AF" w14:textId="77777777" w:rsidR="003D6399" w:rsidRPr="0062322D" w:rsidRDefault="003D6399" w:rsidP="003D639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”</w:t>
      </w:r>
      <w:proofErr w:type="spellStart"/>
      <w:r>
        <w:rPr>
          <w:rFonts w:ascii="Times New Roman" w:hAnsi="Times New Roman"/>
          <w:sz w:val="28"/>
          <w:szCs w:val="28"/>
        </w:rPr>
        <w:t>язування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 за допомогою рівнянь (9уч; 9уч; 10уч)</w:t>
      </w:r>
    </w:p>
    <w:p w14:paraId="23352131" w14:textId="77777777" w:rsidR="003D6399" w:rsidRDefault="003D6399" w:rsidP="003D63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C2AF2" w14:textId="77777777" w:rsidR="005D0012" w:rsidRPr="002F1F6A" w:rsidRDefault="005D0012" w:rsidP="005D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85111" w14:textId="77777777" w:rsidR="005D0012" w:rsidRDefault="005D0012" w:rsidP="005D0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BB2166" w14:textId="77777777" w:rsidR="00BF5EAB" w:rsidRPr="002B166B" w:rsidRDefault="00BF5EAB" w:rsidP="00BF5E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166B"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 </w:t>
      </w:r>
    </w:p>
    <w:p w14:paraId="2CFD1841" w14:textId="77777777" w:rsidR="00BF5EAB" w:rsidRPr="002B166B" w:rsidRDefault="00BF5EAB" w:rsidP="00BF5E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166B">
        <w:rPr>
          <w:rFonts w:ascii="Times New Roman" w:hAnsi="Times New Roman" w:cs="Times New Roman"/>
          <w:b/>
          <w:bCs/>
          <w:sz w:val="28"/>
          <w:szCs w:val="28"/>
        </w:rPr>
        <w:t>6  клас (</w:t>
      </w:r>
      <w:r w:rsidRPr="002B166B">
        <w:rPr>
          <w:rFonts w:ascii="Times New Roman" w:hAnsi="Times New Roman" w:cs="Times New Roman"/>
          <w:b/>
          <w:bCs/>
          <w:i/>
          <w:sz w:val="28"/>
          <w:szCs w:val="28"/>
        </w:rPr>
        <w:t>вчитель Козак Оксана Михайлівна</w:t>
      </w:r>
      <w:r w:rsidRPr="002B166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498330F" w14:textId="77777777" w:rsidR="00BF5EAB" w:rsidRPr="002B166B" w:rsidRDefault="00BF5EAB" w:rsidP="00BF5E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166B">
        <w:rPr>
          <w:rFonts w:ascii="Times New Roman" w:hAnsi="Times New Roman" w:cs="Times New Roman"/>
          <w:bCs/>
          <w:sz w:val="28"/>
          <w:szCs w:val="28"/>
        </w:rPr>
        <w:t>Всього – 13 учнів. Писали роботу – 10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199"/>
        <w:gridCol w:w="3199"/>
      </w:tblGrid>
      <w:tr w:rsidR="00BF5EAB" w:rsidRPr="002B166B" w14:paraId="6105FF8D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77D3" w14:textId="77777777" w:rsidR="00BF5EAB" w:rsidRPr="002B166B" w:rsidRDefault="00BF5EAB" w:rsidP="006B4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66B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CE64" w14:textId="77777777" w:rsidR="00BF5EAB" w:rsidRPr="002B166B" w:rsidRDefault="00BF5EAB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2B166B">
              <w:rPr>
                <w:rFonts w:ascii="Times New Roman" w:hAnsi="Times New Roman" w:cs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AC04" w14:textId="77777777" w:rsidR="00BF5EAB" w:rsidRPr="002B166B" w:rsidRDefault="00BF5EAB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2B16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5EAB" w:rsidRPr="002B166B" w14:paraId="6EAA66FF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A5DB" w14:textId="77777777" w:rsidR="00BF5EAB" w:rsidRPr="002B166B" w:rsidRDefault="00BF5EAB" w:rsidP="006B4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66B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9008" w14:textId="77777777" w:rsidR="00BF5EAB" w:rsidRPr="002B166B" w:rsidRDefault="00BF5EAB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B166B">
              <w:rPr>
                <w:rFonts w:ascii="Times New Roman" w:hAnsi="Times New Roman" w:cs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7C10" w14:textId="77777777" w:rsidR="00BF5EAB" w:rsidRPr="002B166B" w:rsidRDefault="00BF5EAB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2B16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5EAB" w:rsidRPr="002B166B" w14:paraId="4FC5BE9C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4823" w14:textId="77777777" w:rsidR="00BF5EAB" w:rsidRPr="002B166B" w:rsidRDefault="00BF5EAB" w:rsidP="006B4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66B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3829" w14:textId="77777777" w:rsidR="00BF5EAB" w:rsidRPr="002B166B" w:rsidRDefault="00BF5EAB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6B">
              <w:rPr>
                <w:rFonts w:ascii="Times New Roman" w:hAnsi="Times New Roman" w:cs="Times New Roman"/>
                <w:sz w:val="28"/>
                <w:szCs w:val="28"/>
              </w:rPr>
              <w:t>4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67BD" w14:textId="77777777" w:rsidR="00BF5EAB" w:rsidRPr="002B166B" w:rsidRDefault="00BF5EAB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2B16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5EAB" w:rsidRPr="002B166B" w14:paraId="77DCF503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57BC" w14:textId="77777777" w:rsidR="00BF5EAB" w:rsidRPr="002B166B" w:rsidRDefault="00BF5EAB" w:rsidP="006B4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66B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B2C" w14:textId="77777777" w:rsidR="00BF5EAB" w:rsidRPr="002B166B" w:rsidRDefault="00BF5EAB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4D6" w14:textId="77777777" w:rsidR="00BF5EAB" w:rsidRPr="002B166B" w:rsidRDefault="00BF5EAB" w:rsidP="006B47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76CE75A" w14:textId="77777777" w:rsidR="00BF5EAB" w:rsidRPr="002B166B" w:rsidRDefault="00BF5EAB" w:rsidP="00BF5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6B">
        <w:rPr>
          <w:rFonts w:ascii="Times New Roman" w:hAnsi="Times New Roman" w:cs="Times New Roman"/>
          <w:b/>
          <w:sz w:val="28"/>
          <w:szCs w:val="28"/>
        </w:rPr>
        <w:t>Типові помилки</w:t>
      </w:r>
      <w:r w:rsidRPr="002B166B">
        <w:rPr>
          <w:rFonts w:ascii="Times New Roman" w:hAnsi="Times New Roman" w:cs="Times New Roman"/>
          <w:sz w:val="28"/>
          <w:szCs w:val="28"/>
        </w:rPr>
        <w:t>:</w:t>
      </w:r>
    </w:p>
    <w:p w14:paraId="27F454DE" w14:textId="77777777" w:rsidR="00BF5EAB" w:rsidRPr="002B166B" w:rsidRDefault="00BF5EAB" w:rsidP="00BF5E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66B">
        <w:rPr>
          <w:rFonts w:ascii="Times New Roman" w:hAnsi="Times New Roman" w:cs="Times New Roman"/>
          <w:b/>
        </w:rPr>
        <w:t xml:space="preserve"> </w:t>
      </w:r>
      <w:r w:rsidRPr="002B166B">
        <w:rPr>
          <w:rFonts w:ascii="Times New Roman" w:hAnsi="Times New Roman" w:cs="Times New Roman"/>
          <w:b/>
          <w:sz w:val="28"/>
          <w:szCs w:val="28"/>
        </w:rPr>
        <w:t>ГР2 (Робота з текстом)</w:t>
      </w:r>
    </w:p>
    <w:p w14:paraId="63689526" w14:textId="77777777" w:rsidR="00BF5EAB" w:rsidRPr="002B166B" w:rsidRDefault="00BF5EAB" w:rsidP="00BF5EA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66B">
        <w:rPr>
          <w:rFonts w:ascii="Times New Roman" w:hAnsi="Times New Roman" w:cs="Times New Roman"/>
          <w:sz w:val="28"/>
          <w:szCs w:val="28"/>
        </w:rPr>
        <w:t>Розділові знаки при прямій мові і словах автора.</w:t>
      </w:r>
    </w:p>
    <w:p w14:paraId="3E2EBE1A" w14:textId="77777777" w:rsidR="00BF5EAB" w:rsidRPr="002B166B" w:rsidRDefault="00BF5EAB" w:rsidP="00BF5EA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66B">
        <w:rPr>
          <w:rFonts w:ascii="Times New Roman" w:hAnsi="Times New Roman" w:cs="Times New Roman"/>
          <w:sz w:val="28"/>
          <w:szCs w:val="28"/>
        </w:rPr>
        <w:t>Порушення лексичного сполучення слів</w:t>
      </w:r>
    </w:p>
    <w:p w14:paraId="223FC97C" w14:textId="77777777" w:rsidR="00BF5EAB" w:rsidRPr="002B166B" w:rsidRDefault="00BF5EAB" w:rsidP="00BF5EAB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66B">
        <w:rPr>
          <w:rFonts w:ascii="Times New Roman" w:hAnsi="Times New Roman" w:cs="Times New Roman"/>
          <w:sz w:val="28"/>
          <w:szCs w:val="28"/>
        </w:rPr>
        <w:t xml:space="preserve">Помилки у вживанні закінчень іменників під час відмінювання </w:t>
      </w:r>
      <w:proofErr w:type="spellStart"/>
      <w:r w:rsidRPr="002B166B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B166B">
        <w:rPr>
          <w:rFonts w:ascii="Times New Roman" w:hAnsi="Times New Roman" w:cs="Times New Roman"/>
          <w:sz w:val="28"/>
          <w:szCs w:val="28"/>
        </w:rPr>
        <w:t xml:space="preserve">.. та </w:t>
      </w:r>
      <w:proofErr w:type="spellStart"/>
      <w:r w:rsidRPr="002B166B">
        <w:rPr>
          <w:rFonts w:ascii="Times New Roman" w:hAnsi="Times New Roman" w:cs="Times New Roman"/>
          <w:sz w:val="28"/>
          <w:szCs w:val="28"/>
        </w:rPr>
        <w:t>жін</w:t>
      </w:r>
      <w:proofErr w:type="spellEnd"/>
      <w:r w:rsidRPr="002B166B">
        <w:rPr>
          <w:rFonts w:ascii="Times New Roman" w:hAnsi="Times New Roman" w:cs="Times New Roman"/>
          <w:sz w:val="28"/>
          <w:szCs w:val="28"/>
        </w:rPr>
        <w:t>.. імен по батькові.</w:t>
      </w:r>
    </w:p>
    <w:p w14:paraId="04214BF4" w14:textId="77777777" w:rsidR="00BF5EAB" w:rsidRPr="002B166B" w:rsidRDefault="00BF5EAB" w:rsidP="00BF5E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66B">
        <w:rPr>
          <w:rFonts w:ascii="Times New Roman" w:hAnsi="Times New Roman" w:cs="Times New Roman"/>
          <w:b/>
          <w:sz w:val="28"/>
          <w:szCs w:val="28"/>
        </w:rPr>
        <w:t>ГР3 (Письмо взаємодія)</w:t>
      </w:r>
    </w:p>
    <w:p w14:paraId="0C6B8212" w14:textId="77777777" w:rsidR="00BF5EAB" w:rsidRPr="002B166B" w:rsidRDefault="00BF5EAB" w:rsidP="00BF5EAB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66B">
        <w:rPr>
          <w:rFonts w:ascii="Times New Roman" w:hAnsi="Times New Roman" w:cs="Times New Roman"/>
          <w:sz w:val="28"/>
          <w:szCs w:val="28"/>
        </w:rPr>
        <w:t>Невідповідність змісту переказу первинного тексту.</w:t>
      </w:r>
    </w:p>
    <w:p w14:paraId="5793DAF5" w14:textId="15A9A164" w:rsidR="00BF5EAB" w:rsidRPr="00BF5EAB" w:rsidRDefault="00BF5EAB" w:rsidP="00BF5EAB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66B">
        <w:rPr>
          <w:rFonts w:ascii="Times New Roman" w:hAnsi="Times New Roman" w:cs="Times New Roman"/>
          <w:sz w:val="28"/>
          <w:szCs w:val="28"/>
        </w:rPr>
        <w:t>Невідповідність комунікативному завданню-не враховано мовленнєву ситуацію.</w:t>
      </w:r>
    </w:p>
    <w:p w14:paraId="5E43D859" w14:textId="77777777" w:rsidR="00BF5EAB" w:rsidRPr="002B166B" w:rsidRDefault="00BF5EAB" w:rsidP="00BF5E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66B">
        <w:rPr>
          <w:rFonts w:ascii="Times New Roman" w:hAnsi="Times New Roman" w:cs="Times New Roman"/>
          <w:b/>
          <w:sz w:val="28"/>
          <w:szCs w:val="28"/>
        </w:rPr>
        <w:t>ГР4 (Досліджую мовлення)</w:t>
      </w:r>
    </w:p>
    <w:p w14:paraId="6BCFA506" w14:textId="77777777" w:rsidR="00BF5EAB" w:rsidRPr="002B166B" w:rsidRDefault="00BF5EAB" w:rsidP="00BF5EAB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66B">
        <w:rPr>
          <w:rFonts w:ascii="Times New Roman" w:hAnsi="Times New Roman" w:cs="Times New Roman"/>
          <w:sz w:val="28"/>
          <w:szCs w:val="28"/>
        </w:rPr>
        <w:t>Утворення ступенів порівняння прикметників.</w:t>
      </w:r>
    </w:p>
    <w:p w14:paraId="17FAB717" w14:textId="77777777" w:rsidR="00BF5EAB" w:rsidRPr="002B166B" w:rsidRDefault="00BF5EAB" w:rsidP="00BF5EAB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66B">
        <w:rPr>
          <w:rFonts w:ascii="Times New Roman" w:hAnsi="Times New Roman" w:cs="Times New Roman"/>
          <w:sz w:val="28"/>
          <w:szCs w:val="28"/>
        </w:rPr>
        <w:t>Відмінювання складних числівників.</w:t>
      </w:r>
    </w:p>
    <w:p w14:paraId="084EB404" w14:textId="77777777" w:rsidR="00BF5EAB" w:rsidRPr="002B166B" w:rsidRDefault="00BF5EAB" w:rsidP="00BF5EAB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166B">
        <w:rPr>
          <w:rFonts w:ascii="Times New Roman" w:hAnsi="Times New Roman" w:cs="Times New Roman"/>
          <w:sz w:val="28"/>
          <w:szCs w:val="28"/>
        </w:rPr>
        <w:t>Написання відмінкових закінчень іменників.</w:t>
      </w:r>
    </w:p>
    <w:p w14:paraId="6B90D090" w14:textId="77777777" w:rsidR="005D0012" w:rsidRDefault="005D0012" w:rsidP="005D0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9E2138" w14:textId="4F460231" w:rsidR="005D0012" w:rsidRPr="003D7678" w:rsidRDefault="00BF5EAB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D7710">
        <w:rPr>
          <w:rFonts w:ascii="Times New Roman" w:hAnsi="Times New Roman" w:cs="Times New Roman"/>
          <w:b/>
          <w:bCs/>
          <w:sz w:val="28"/>
          <w:szCs w:val="28"/>
        </w:rPr>
        <w:t>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І СВІТ.</w:t>
      </w:r>
      <w:r w:rsidR="005D0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7710">
        <w:rPr>
          <w:rFonts w:ascii="Times New Roman" w:hAnsi="Times New Roman" w:cs="Times New Roman"/>
          <w:b/>
          <w:bCs/>
          <w:sz w:val="28"/>
          <w:szCs w:val="28"/>
        </w:rPr>
        <w:t>ВСТУП ДО ІСТОРІЇ ТА ГРОМАДЯНСЬКОЇ ОСВІТИ.</w:t>
      </w:r>
    </w:p>
    <w:p w14:paraId="266D3364" w14:textId="77777777" w:rsidR="005D0012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вчитель Полянська Тетяна Степанівна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BCEE69F" w14:textId="77777777" w:rsidR="007D7710" w:rsidRPr="005D6CC9" w:rsidRDefault="007D7710" w:rsidP="007D7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CC9">
        <w:rPr>
          <w:rFonts w:ascii="Times New Roman" w:hAnsi="Times New Roman" w:cs="Times New Roman"/>
          <w:sz w:val="28"/>
          <w:szCs w:val="28"/>
        </w:rPr>
        <w:t>Писали  -  14  учнів, усього - 14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9"/>
        <w:gridCol w:w="3202"/>
        <w:gridCol w:w="3198"/>
      </w:tblGrid>
      <w:tr w:rsidR="007D7710" w:rsidRPr="005D6CC9" w14:paraId="2F794DDE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2CEA" w14:textId="77777777" w:rsidR="007D7710" w:rsidRPr="005D6CC9" w:rsidRDefault="007D7710" w:rsidP="006B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EDF7" w14:textId="77777777" w:rsidR="007D7710" w:rsidRPr="005D6CC9" w:rsidRDefault="007D7710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2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F839" w14:textId="77777777" w:rsidR="007D7710" w:rsidRPr="005D6CC9" w:rsidRDefault="007D7710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7D7710" w:rsidRPr="005D6CC9" w14:paraId="19B3321D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091A" w14:textId="77777777" w:rsidR="007D7710" w:rsidRPr="005D6CC9" w:rsidRDefault="007D7710" w:rsidP="006B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00EA" w14:textId="77777777" w:rsidR="007D7710" w:rsidRPr="005D6CC9" w:rsidRDefault="007D7710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7 учнів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DC02" w14:textId="77777777" w:rsidR="007D7710" w:rsidRPr="005D6CC9" w:rsidRDefault="007D7710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D7710" w:rsidRPr="005D6CC9" w14:paraId="4120FC6D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3FE8" w14:textId="77777777" w:rsidR="007D7710" w:rsidRPr="005D6CC9" w:rsidRDefault="007D7710" w:rsidP="006B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1B1" w14:textId="77777777" w:rsidR="007D7710" w:rsidRPr="005D6CC9" w:rsidRDefault="007D7710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5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C5CC" w14:textId="77777777" w:rsidR="007D7710" w:rsidRPr="005D6CC9" w:rsidRDefault="007D7710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7D7710" w:rsidRPr="005D6CC9" w14:paraId="4382B280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A8DB" w14:textId="77777777" w:rsidR="007D7710" w:rsidRPr="005D6CC9" w:rsidRDefault="007D7710" w:rsidP="006B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96F" w14:textId="77777777" w:rsidR="007D7710" w:rsidRPr="005D6CC9" w:rsidRDefault="007D7710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D2EE" w14:textId="77777777" w:rsidR="007D7710" w:rsidRPr="005D6CC9" w:rsidRDefault="007D7710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63EEAE6" w14:textId="77777777" w:rsidR="007D7710" w:rsidRPr="005D6CC9" w:rsidRDefault="007D7710" w:rsidP="007D7710">
      <w:pPr>
        <w:rPr>
          <w:rFonts w:ascii="Times New Roman" w:hAnsi="Times New Roman" w:cs="Times New Roman"/>
          <w:b/>
          <w:sz w:val="28"/>
          <w:szCs w:val="28"/>
        </w:rPr>
      </w:pPr>
      <w:r w:rsidRPr="005D6CC9">
        <w:rPr>
          <w:rFonts w:ascii="Times New Roman" w:hAnsi="Times New Roman" w:cs="Times New Roman"/>
          <w:b/>
          <w:sz w:val="28"/>
          <w:szCs w:val="28"/>
        </w:rPr>
        <w:t>Типові помилки:</w:t>
      </w:r>
    </w:p>
    <w:p w14:paraId="36C62FE1" w14:textId="77777777" w:rsidR="007D7710" w:rsidRPr="005D6CC9" w:rsidRDefault="007D7710" w:rsidP="007D7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CC9">
        <w:rPr>
          <w:rFonts w:ascii="Times New Roman" w:hAnsi="Times New Roman" w:cs="Times New Roman"/>
          <w:b/>
          <w:sz w:val="28"/>
          <w:szCs w:val="28"/>
        </w:rPr>
        <w:t>ГР 1</w:t>
      </w:r>
    </w:p>
    <w:p w14:paraId="6C2798A9" w14:textId="77777777" w:rsidR="007D7710" w:rsidRPr="005D6CC9" w:rsidRDefault="007D7710" w:rsidP="007D771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CC9">
        <w:rPr>
          <w:rFonts w:ascii="Times New Roman" w:hAnsi="Times New Roman" w:cs="Times New Roman"/>
          <w:sz w:val="28"/>
          <w:szCs w:val="28"/>
        </w:rPr>
        <w:t>при виконанні завдань з вибором однієї правильної відповіді (10 уч.)</w:t>
      </w:r>
    </w:p>
    <w:p w14:paraId="46188800" w14:textId="77777777" w:rsidR="007D7710" w:rsidRPr="005D6CC9" w:rsidRDefault="007D7710" w:rsidP="007D771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CC9">
        <w:rPr>
          <w:rFonts w:ascii="Times New Roman" w:hAnsi="Times New Roman" w:cs="Times New Roman"/>
          <w:sz w:val="28"/>
          <w:szCs w:val="28"/>
        </w:rPr>
        <w:t>встановленні хронологічної послідовності (12 уч.)</w:t>
      </w:r>
    </w:p>
    <w:p w14:paraId="3626448A" w14:textId="77777777" w:rsidR="007D7710" w:rsidRPr="005D6CC9" w:rsidRDefault="007D7710" w:rsidP="007D771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CC9">
        <w:rPr>
          <w:rFonts w:ascii="Times New Roman" w:hAnsi="Times New Roman" w:cs="Times New Roman"/>
          <w:sz w:val="28"/>
          <w:szCs w:val="28"/>
        </w:rPr>
        <w:t>виконанні завдання з вибором декількох правильних відповідей (8 уч.)</w:t>
      </w:r>
    </w:p>
    <w:p w14:paraId="7520221E" w14:textId="77777777" w:rsidR="007D7710" w:rsidRPr="005D6CC9" w:rsidRDefault="007D7710" w:rsidP="007D7710">
      <w:pPr>
        <w:pStyle w:val="a4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D6CC9">
        <w:rPr>
          <w:rFonts w:ascii="Times New Roman" w:hAnsi="Times New Roman" w:cs="Times New Roman"/>
          <w:b/>
          <w:sz w:val="28"/>
          <w:szCs w:val="28"/>
        </w:rPr>
        <w:t>ГР 2</w:t>
      </w:r>
    </w:p>
    <w:p w14:paraId="6CC9DDBE" w14:textId="77777777" w:rsidR="007D7710" w:rsidRPr="005D6CC9" w:rsidRDefault="007D7710" w:rsidP="007D771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CC9">
        <w:rPr>
          <w:rFonts w:ascii="Times New Roman" w:hAnsi="Times New Roman" w:cs="Times New Roman"/>
          <w:sz w:val="28"/>
          <w:szCs w:val="28"/>
        </w:rPr>
        <w:t xml:space="preserve">при виконанні завдань з вибором </w:t>
      </w:r>
      <w:r>
        <w:rPr>
          <w:rFonts w:ascii="Times New Roman" w:hAnsi="Times New Roman" w:cs="Times New Roman"/>
          <w:sz w:val="28"/>
          <w:szCs w:val="28"/>
        </w:rPr>
        <w:t>однієї правильної відповіді ( 11</w:t>
      </w:r>
      <w:r w:rsidRPr="005D6CC9">
        <w:rPr>
          <w:rFonts w:ascii="Times New Roman" w:hAnsi="Times New Roman" w:cs="Times New Roman"/>
          <w:sz w:val="28"/>
          <w:szCs w:val="28"/>
        </w:rPr>
        <w:t xml:space="preserve"> уч.)</w:t>
      </w:r>
    </w:p>
    <w:p w14:paraId="174CC42D" w14:textId="77777777" w:rsidR="007D7710" w:rsidRPr="005D6CC9" w:rsidRDefault="007D7710" w:rsidP="007D771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CC9">
        <w:rPr>
          <w:rFonts w:ascii="Times New Roman" w:hAnsi="Times New Roman" w:cs="Times New Roman"/>
          <w:sz w:val="28"/>
          <w:szCs w:val="28"/>
        </w:rPr>
        <w:t xml:space="preserve">встановленні </w:t>
      </w:r>
      <w:proofErr w:type="spellStart"/>
      <w:r w:rsidRPr="005D6CC9">
        <w:rPr>
          <w:rFonts w:ascii="Times New Roman" w:hAnsi="Times New Roman" w:cs="Times New Roman"/>
          <w:sz w:val="28"/>
          <w:szCs w:val="28"/>
        </w:rPr>
        <w:t>відповідностей</w:t>
      </w:r>
      <w:proofErr w:type="spellEnd"/>
      <w:r w:rsidRPr="005D6CC9">
        <w:rPr>
          <w:rFonts w:ascii="Times New Roman" w:hAnsi="Times New Roman" w:cs="Times New Roman"/>
          <w:sz w:val="28"/>
          <w:szCs w:val="28"/>
        </w:rPr>
        <w:t xml:space="preserve">   (12 уч.)</w:t>
      </w:r>
    </w:p>
    <w:p w14:paraId="770EB974" w14:textId="77777777" w:rsidR="007D7710" w:rsidRPr="005D6CC9" w:rsidRDefault="007D7710" w:rsidP="007D771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CC9">
        <w:rPr>
          <w:rFonts w:ascii="Times New Roman" w:hAnsi="Times New Roman" w:cs="Times New Roman"/>
          <w:sz w:val="28"/>
          <w:szCs w:val="28"/>
        </w:rPr>
        <w:t>поясненні вислову(11уч.)</w:t>
      </w:r>
    </w:p>
    <w:p w14:paraId="6288FC4E" w14:textId="77777777" w:rsidR="005D0012" w:rsidRDefault="005D0012" w:rsidP="005D0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99454E" w14:textId="77777777" w:rsidR="007D7710" w:rsidRDefault="007D7710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43558" w14:textId="29DADE92" w:rsidR="005D0012" w:rsidRPr="003D7678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BF5839" w14:textId="77777777" w:rsidR="005D0012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вчитель Козак Оксана Михайлівна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7604DA" w14:textId="77777777" w:rsidR="009A7CF0" w:rsidRDefault="009A7CF0" w:rsidP="009A7C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Всього – 14 учнів. Писали роботу – 14</w:t>
      </w:r>
      <w:r w:rsidRPr="004444AD">
        <w:rPr>
          <w:rFonts w:ascii="Times New Roman" w:hAnsi="Times New Roman" w:cs="Times New Roman"/>
          <w:bCs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9"/>
        <w:gridCol w:w="3202"/>
        <w:gridCol w:w="3198"/>
      </w:tblGrid>
      <w:tr w:rsidR="009A7CF0" w14:paraId="69015306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E81A" w14:textId="77777777" w:rsidR="009A7CF0" w:rsidRDefault="009A7CF0" w:rsidP="006B4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FD2A" w14:textId="77777777" w:rsidR="009A7CF0" w:rsidRDefault="009A7CF0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EA6" w14:textId="77777777" w:rsidR="009A7CF0" w:rsidRDefault="009A7CF0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</w:tr>
      <w:tr w:rsidR="009A7CF0" w14:paraId="709F70C3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FC85" w14:textId="77777777" w:rsidR="009A7CF0" w:rsidRDefault="009A7CF0" w:rsidP="006B4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775F" w14:textId="77777777" w:rsidR="009A7CF0" w:rsidRDefault="009A7CF0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учнів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577F" w14:textId="77777777" w:rsidR="009A7CF0" w:rsidRDefault="009A7CF0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9A7CF0" w14:paraId="7FEF35B1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C993" w14:textId="77777777" w:rsidR="009A7CF0" w:rsidRDefault="009A7CF0" w:rsidP="006B4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D30F" w14:textId="77777777" w:rsidR="009A7CF0" w:rsidRDefault="009A7CF0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CB4E" w14:textId="77777777" w:rsidR="009A7CF0" w:rsidRDefault="009A7CF0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</w:tr>
      <w:tr w:rsidR="009A7CF0" w14:paraId="6E723F6D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B6A6" w14:textId="77777777" w:rsidR="009A7CF0" w:rsidRDefault="009A7CF0" w:rsidP="006B4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EC8" w14:textId="77777777" w:rsidR="009A7CF0" w:rsidRDefault="009A7CF0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C80" w14:textId="77777777" w:rsidR="009A7CF0" w:rsidRDefault="009A7CF0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2FF82C23" w14:textId="77777777" w:rsidR="009A7CF0" w:rsidRDefault="009A7CF0" w:rsidP="009A7CF0">
      <w:pPr>
        <w:rPr>
          <w:rFonts w:ascii="Times New Roman" w:hAnsi="Times New Roman" w:cs="Times New Roman"/>
          <w:sz w:val="28"/>
          <w:szCs w:val="28"/>
        </w:rPr>
      </w:pPr>
      <w:r w:rsidRPr="002E477C">
        <w:rPr>
          <w:rFonts w:ascii="Times New Roman" w:hAnsi="Times New Roman" w:cs="Times New Roman"/>
          <w:b/>
          <w:sz w:val="28"/>
          <w:szCs w:val="28"/>
        </w:rPr>
        <w:t>Типові помилки</w:t>
      </w:r>
      <w:r w:rsidRPr="002E477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C21826" w14:textId="77777777" w:rsidR="009A7CF0" w:rsidRPr="00D006C5" w:rsidRDefault="009A7CF0" w:rsidP="009A7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C5">
        <w:rPr>
          <w:rFonts w:ascii="Times New Roman" w:hAnsi="Times New Roman" w:cs="Times New Roman"/>
          <w:b/>
          <w:sz w:val="28"/>
          <w:szCs w:val="28"/>
        </w:rPr>
        <w:t>ГР 2 (Робота з текстом)</w:t>
      </w:r>
    </w:p>
    <w:p w14:paraId="53184085" w14:textId="77777777" w:rsidR="009A7CF0" w:rsidRDefault="009A7CF0" w:rsidP="009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7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E477C">
        <w:rPr>
          <w:rFonts w:ascii="Times New Roman" w:hAnsi="Times New Roman" w:cs="Times New Roman"/>
          <w:sz w:val="28"/>
          <w:szCs w:val="28"/>
        </w:rPr>
        <w:t>Проблеми із розрізненням і виписуванням та групуванням дієслів з поданого тексту за певними ознаками, підкреслити синта</w:t>
      </w:r>
      <w:r>
        <w:rPr>
          <w:rFonts w:ascii="Times New Roman" w:hAnsi="Times New Roman" w:cs="Times New Roman"/>
          <w:sz w:val="28"/>
          <w:szCs w:val="28"/>
        </w:rPr>
        <w:t>ксично дієприкметниковий зворот</w:t>
      </w:r>
    </w:p>
    <w:p w14:paraId="4E89611E" w14:textId="2FC5D20E" w:rsidR="009A7CF0" w:rsidRDefault="009A7CF0" w:rsidP="009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Порушення лексичного сполучення слів.</w:t>
      </w:r>
    </w:p>
    <w:p w14:paraId="075F9C1C" w14:textId="77777777" w:rsidR="009A7CF0" w:rsidRDefault="009A7CF0" w:rsidP="009A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Оформлення речення з прямою мовою і словами автора.</w:t>
      </w:r>
    </w:p>
    <w:p w14:paraId="79F49A56" w14:textId="77777777" w:rsidR="009A7CF0" w:rsidRPr="00D006C5" w:rsidRDefault="009A7CF0" w:rsidP="009A7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6C5">
        <w:rPr>
          <w:rFonts w:ascii="Times New Roman" w:hAnsi="Times New Roman" w:cs="Times New Roman"/>
          <w:b/>
          <w:sz w:val="28"/>
          <w:szCs w:val="28"/>
        </w:rPr>
        <w:t xml:space="preserve"> ГР3 (Письмо взаємодія)</w:t>
      </w:r>
    </w:p>
    <w:p w14:paraId="37D1CFFA" w14:textId="77777777" w:rsidR="009A7CF0" w:rsidRDefault="009A7CF0" w:rsidP="009A7CF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Невдале цитування.</w:t>
      </w:r>
    </w:p>
    <w:p w14:paraId="072471AE" w14:textId="77777777" w:rsidR="009A7CF0" w:rsidRDefault="009A7CF0" w:rsidP="009A7CF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Наявність зайвої (другорядної) інформації, не пов’язаною з темою чи основною думкою твору.</w:t>
      </w:r>
    </w:p>
    <w:p w14:paraId="1C29DB1B" w14:textId="77777777" w:rsidR="009A7CF0" w:rsidRDefault="009A7CF0" w:rsidP="009A7C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06C5">
        <w:rPr>
          <w:rFonts w:ascii="Times New Roman" w:hAnsi="Times New Roman" w:cs="Times New Roman"/>
          <w:b/>
          <w:sz w:val="28"/>
          <w:szCs w:val="28"/>
        </w:rPr>
        <w:t>ГР4 (Досліджує мовлення)</w:t>
      </w:r>
    </w:p>
    <w:p w14:paraId="0CC76BCF" w14:textId="77777777" w:rsidR="009A7CF0" w:rsidRPr="00D006C5" w:rsidRDefault="009A7CF0" w:rsidP="009A7CF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Написання прислівників і прислівникових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09BA09" w14:textId="77777777" w:rsidR="009A7CF0" w:rsidRPr="009A7CF0" w:rsidRDefault="009A7CF0" w:rsidP="009A7CF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Доцільність вживання дієприслівників у реченні.</w:t>
      </w:r>
    </w:p>
    <w:p w14:paraId="6CA0098D" w14:textId="0F6D7AB9" w:rsidR="005D0012" w:rsidRPr="009A7CF0" w:rsidRDefault="009A7CF0" w:rsidP="009A7CF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CF0">
        <w:rPr>
          <w:rFonts w:ascii="Times New Roman" w:hAnsi="Times New Roman" w:cs="Times New Roman"/>
          <w:sz w:val="28"/>
          <w:szCs w:val="28"/>
        </w:rPr>
        <w:t>Допущено помилки у вживанні синтаксичних конструкцій.</w:t>
      </w:r>
    </w:p>
    <w:p w14:paraId="3EEE8716" w14:textId="77777777" w:rsidR="009A7CF0" w:rsidRDefault="009A7CF0" w:rsidP="009A7C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B4FCC" w14:textId="77777777" w:rsidR="005D0012" w:rsidRPr="003D7678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ІСТОРІЯ </w:t>
      </w:r>
    </w:p>
    <w:p w14:paraId="2B511C67" w14:textId="77777777" w:rsidR="005D0012" w:rsidRDefault="005D0012" w:rsidP="005D00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вчитель Полянська Тетяна Степанівна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A306D0D" w14:textId="77777777" w:rsidR="00613042" w:rsidRPr="005D6CC9" w:rsidRDefault="00613042" w:rsidP="0061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CC9">
        <w:rPr>
          <w:rFonts w:ascii="Times New Roman" w:hAnsi="Times New Roman" w:cs="Times New Roman"/>
          <w:sz w:val="28"/>
          <w:szCs w:val="28"/>
        </w:rPr>
        <w:t>Писали 8  учнів, усього 12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9"/>
        <w:gridCol w:w="3203"/>
        <w:gridCol w:w="3197"/>
      </w:tblGrid>
      <w:tr w:rsidR="00613042" w:rsidRPr="005D6CC9" w14:paraId="72297C55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791E" w14:textId="77777777" w:rsidR="00613042" w:rsidRPr="005D6CC9" w:rsidRDefault="00613042" w:rsidP="006B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553C" w14:textId="77777777" w:rsidR="00613042" w:rsidRPr="005D6CC9" w:rsidRDefault="0061304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067" w14:textId="77777777" w:rsidR="00613042" w:rsidRPr="005D6CC9" w:rsidRDefault="0061304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3042" w:rsidRPr="005D6CC9" w14:paraId="0BAF3F27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BC92" w14:textId="77777777" w:rsidR="00613042" w:rsidRPr="005D6CC9" w:rsidRDefault="00613042" w:rsidP="006B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F1E7" w14:textId="77777777" w:rsidR="00613042" w:rsidRPr="005D6CC9" w:rsidRDefault="0061304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5 учнів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BA0" w14:textId="77777777" w:rsidR="00613042" w:rsidRPr="005D6CC9" w:rsidRDefault="0061304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613042" w:rsidRPr="005D6CC9" w14:paraId="7C9D471E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6D38" w14:textId="77777777" w:rsidR="00613042" w:rsidRPr="005D6CC9" w:rsidRDefault="00613042" w:rsidP="006B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EF92" w14:textId="77777777" w:rsidR="00613042" w:rsidRPr="005D6CC9" w:rsidRDefault="0061304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2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9DB1" w14:textId="77777777" w:rsidR="00613042" w:rsidRPr="005D6CC9" w:rsidRDefault="0061304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</w:tr>
      <w:tr w:rsidR="00613042" w:rsidRPr="005D6CC9" w14:paraId="0766AFB8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5677" w14:textId="77777777" w:rsidR="00613042" w:rsidRPr="005D6CC9" w:rsidRDefault="00613042" w:rsidP="006B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3C6" w14:textId="77777777" w:rsidR="00613042" w:rsidRPr="005D6CC9" w:rsidRDefault="0061304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1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D3F" w14:textId="77777777" w:rsidR="00613042" w:rsidRPr="005D6CC9" w:rsidRDefault="00613042" w:rsidP="006B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9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</w:tbl>
    <w:p w14:paraId="22139A6C" w14:textId="77777777" w:rsidR="00613042" w:rsidRPr="005D6CC9" w:rsidRDefault="00613042" w:rsidP="006130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CC9">
        <w:rPr>
          <w:rFonts w:ascii="Times New Roman" w:hAnsi="Times New Roman" w:cs="Times New Roman"/>
          <w:b/>
          <w:sz w:val="28"/>
          <w:szCs w:val="28"/>
        </w:rPr>
        <w:t>Типові помилки:</w:t>
      </w:r>
    </w:p>
    <w:p w14:paraId="6517DEAC" w14:textId="77777777" w:rsidR="00613042" w:rsidRPr="005D6CC9" w:rsidRDefault="00613042" w:rsidP="0061304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CC9">
        <w:rPr>
          <w:rFonts w:ascii="Times New Roman" w:hAnsi="Times New Roman" w:cs="Times New Roman"/>
          <w:sz w:val="28"/>
          <w:szCs w:val="28"/>
        </w:rPr>
        <w:t>при виконанні завдань із вибором однієї правильної відповіді (5 уч.)</w:t>
      </w:r>
    </w:p>
    <w:p w14:paraId="5FC66A96" w14:textId="77777777" w:rsidR="00613042" w:rsidRPr="005D6CC9" w:rsidRDefault="00613042" w:rsidP="0061304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CC9">
        <w:rPr>
          <w:rFonts w:ascii="Times New Roman" w:hAnsi="Times New Roman" w:cs="Times New Roman"/>
          <w:sz w:val="28"/>
          <w:szCs w:val="28"/>
        </w:rPr>
        <w:t>встановленні хронологічної послідовності ( 4 уч.)</w:t>
      </w:r>
    </w:p>
    <w:p w14:paraId="59F3F13B" w14:textId="77777777" w:rsidR="00613042" w:rsidRPr="005D6CC9" w:rsidRDefault="00613042" w:rsidP="0061304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CC9">
        <w:rPr>
          <w:rFonts w:ascii="Times New Roman" w:hAnsi="Times New Roman" w:cs="Times New Roman"/>
          <w:sz w:val="28"/>
          <w:szCs w:val="28"/>
        </w:rPr>
        <w:t>заповненні пропусків в тексті (4 уч.)</w:t>
      </w:r>
    </w:p>
    <w:p w14:paraId="7E7A3E1F" w14:textId="77777777" w:rsidR="00613042" w:rsidRPr="005D6CC9" w:rsidRDefault="00613042" w:rsidP="0061304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CC9">
        <w:rPr>
          <w:rFonts w:ascii="Times New Roman" w:hAnsi="Times New Roman" w:cs="Times New Roman"/>
          <w:sz w:val="28"/>
          <w:szCs w:val="28"/>
        </w:rPr>
        <w:t>встановленні відповідності (2 уч.)</w:t>
      </w:r>
    </w:p>
    <w:p w14:paraId="32AE155C" w14:textId="77777777" w:rsidR="00613042" w:rsidRPr="005D6CC9" w:rsidRDefault="00613042" w:rsidP="00613042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CC9">
        <w:rPr>
          <w:rFonts w:ascii="Times New Roman" w:hAnsi="Times New Roman" w:cs="Times New Roman"/>
          <w:sz w:val="28"/>
          <w:szCs w:val="28"/>
        </w:rPr>
        <w:t>встановленні причин історичних подій (6 уч.)</w:t>
      </w:r>
    </w:p>
    <w:p w14:paraId="6D25933F" w14:textId="77777777" w:rsidR="005D0012" w:rsidRDefault="005D0012" w:rsidP="005D0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8EBA91" w14:textId="77777777" w:rsidR="005D0012" w:rsidRDefault="005D0012" w:rsidP="005D0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FE42C5" w14:textId="77777777" w:rsidR="000B2CD1" w:rsidRDefault="000B2CD1" w:rsidP="005D00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982F0E" w14:textId="7C950C1A" w:rsidR="005D0012" w:rsidRDefault="005D0012" w:rsidP="005D00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ФІЗИКА</w:t>
      </w:r>
    </w:p>
    <w:p w14:paraId="57475C1F" w14:textId="77777777" w:rsidR="007A428D" w:rsidRDefault="007A428D" w:rsidP="007A428D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8 клас    (</w:t>
      </w:r>
      <w:r>
        <w:rPr>
          <w:rFonts w:ascii="Times New Roman" w:hAnsi="Times New Roman"/>
          <w:b/>
          <w:i/>
          <w:sz w:val="32"/>
          <w:szCs w:val="32"/>
        </w:rPr>
        <w:t xml:space="preserve">вчитель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Романик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Михайло Антонович)</w:t>
      </w:r>
    </w:p>
    <w:p w14:paraId="67A5E9E6" w14:textId="77777777" w:rsidR="007A428D" w:rsidRDefault="007A428D" w:rsidP="007A42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11 учнів, усього 12 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9"/>
        <w:gridCol w:w="3202"/>
        <w:gridCol w:w="3198"/>
      </w:tblGrid>
      <w:tr w:rsidR="007A428D" w14:paraId="76933F04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182F" w14:textId="77777777" w:rsidR="007A428D" w:rsidRDefault="007A428D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B80A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1FDD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27%</w:t>
            </w:r>
          </w:p>
        </w:tc>
      </w:tr>
      <w:tr w:rsidR="007A428D" w14:paraId="548A06CA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8593" w14:textId="77777777" w:rsidR="007A428D" w:rsidRDefault="007A428D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1B77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6D83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27%</w:t>
            </w:r>
          </w:p>
        </w:tc>
      </w:tr>
      <w:tr w:rsidR="007A428D" w14:paraId="11AE2159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692B" w14:textId="77777777" w:rsidR="007A428D" w:rsidRDefault="007A428D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8524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учнів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8CD9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46%</w:t>
            </w:r>
          </w:p>
        </w:tc>
      </w:tr>
      <w:tr w:rsidR="007A428D" w14:paraId="72C20AD4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15DE" w14:textId="77777777" w:rsidR="007A428D" w:rsidRDefault="007A428D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E1E1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54B8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14:paraId="19266E1D" w14:textId="77777777" w:rsidR="007A428D" w:rsidRDefault="007A428D" w:rsidP="007A4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Типові помилки  у:</w:t>
      </w:r>
    </w:p>
    <w:p w14:paraId="725B1531" w14:textId="77777777" w:rsidR="007A428D" w:rsidRDefault="007A428D" w:rsidP="007A428D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Визначенні виду теплопередачі;</w:t>
      </w:r>
    </w:p>
    <w:p w14:paraId="2B48DDA8" w14:textId="77777777" w:rsidR="007A428D" w:rsidRDefault="007A428D" w:rsidP="007A428D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Виборі формул для обчислення кількості теплоти, потужності електричного струму.</w:t>
      </w:r>
    </w:p>
    <w:p w14:paraId="256C3C64" w14:textId="77777777" w:rsidR="007A428D" w:rsidRDefault="007A428D" w:rsidP="007A428D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Виборі одиниць вимірювання електричного заряду, сили струму.</w:t>
      </w:r>
    </w:p>
    <w:p w14:paraId="4455914F" w14:textId="77777777" w:rsidR="007A428D" w:rsidRDefault="007A428D" w:rsidP="007A428D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на обчислення напруги, опору провідника; обчисленні кількості теплоти при спалюванні речовини, енергії під час плавлення…</w:t>
      </w:r>
    </w:p>
    <w:p w14:paraId="36151BF7" w14:textId="77777777" w:rsidR="005D0012" w:rsidRPr="00A94647" w:rsidRDefault="005D0012" w:rsidP="005D0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DEA021" w14:textId="77777777" w:rsidR="005D0012" w:rsidRDefault="005D0012" w:rsidP="005D00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БІОЛОГІЯ</w:t>
      </w:r>
    </w:p>
    <w:p w14:paraId="11B2042F" w14:textId="77777777" w:rsidR="005D0012" w:rsidRDefault="005D0012" w:rsidP="005D001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8 клас   (</w:t>
      </w:r>
      <w:r>
        <w:rPr>
          <w:rFonts w:ascii="Times New Roman" w:hAnsi="Times New Roman"/>
          <w:b/>
          <w:i/>
          <w:sz w:val="32"/>
          <w:szCs w:val="32"/>
        </w:rPr>
        <w:t xml:space="preserve">вчитель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Телегей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Оксана Богданівна)</w:t>
      </w:r>
    </w:p>
    <w:p w14:paraId="2D1DDDE8" w14:textId="77777777" w:rsidR="007A428D" w:rsidRPr="004D6AAD" w:rsidRDefault="007A428D" w:rsidP="007A4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Писали   11</w:t>
      </w:r>
      <w:r w:rsidRPr="004D6AAD">
        <w:rPr>
          <w:rFonts w:ascii="Times New Roman" w:eastAsia="Times New Roman" w:hAnsi="Times New Roman" w:cs="Times New Roman"/>
          <w:sz w:val="28"/>
          <w:szCs w:val="28"/>
        </w:rPr>
        <w:t xml:space="preserve"> учнів, усього 12 учнів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29"/>
        <w:gridCol w:w="3202"/>
        <w:gridCol w:w="3198"/>
      </w:tblGrid>
      <w:tr w:rsidR="007A428D" w:rsidRPr="004D6AAD" w14:paraId="19F6A484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D463" w14:textId="77777777" w:rsidR="007A428D" w:rsidRPr="004D6AAD" w:rsidRDefault="007A428D" w:rsidP="006B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C243" w14:textId="77777777" w:rsidR="007A428D" w:rsidRPr="004D6AAD" w:rsidRDefault="007A428D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E8D" w14:textId="77777777" w:rsidR="007A428D" w:rsidRPr="004D6AAD" w:rsidRDefault="007A428D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428D" w:rsidRPr="004D6AAD" w14:paraId="6714D52C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25C2" w14:textId="77777777" w:rsidR="007A428D" w:rsidRPr="004D6AAD" w:rsidRDefault="007A428D" w:rsidP="006B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5A19" w14:textId="77777777" w:rsidR="007A428D" w:rsidRPr="004D6AAD" w:rsidRDefault="007A428D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23A9" w14:textId="77777777" w:rsidR="007A428D" w:rsidRPr="004D6AAD" w:rsidRDefault="007A428D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A428D" w:rsidRPr="004D6AAD" w14:paraId="416DAE84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DD77" w14:textId="77777777" w:rsidR="007A428D" w:rsidRPr="004D6AAD" w:rsidRDefault="007A428D" w:rsidP="006B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E7F7" w14:textId="77777777" w:rsidR="007A428D" w:rsidRPr="004D6AAD" w:rsidRDefault="007A428D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учнів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9805" w14:textId="77777777" w:rsidR="007A428D" w:rsidRPr="004D6AAD" w:rsidRDefault="007A428D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A428D" w:rsidRPr="004D6AAD" w14:paraId="1D1D7D62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C85C" w14:textId="77777777" w:rsidR="007A428D" w:rsidRPr="004D6AAD" w:rsidRDefault="007A428D" w:rsidP="006B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A0F" w14:textId="77777777" w:rsidR="007A428D" w:rsidRPr="004D6AAD" w:rsidRDefault="007A428D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D16" w14:textId="77777777" w:rsidR="007A428D" w:rsidRPr="004D6AAD" w:rsidRDefault="007A428D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0F5FC869" w14:textId="77777777" w:rsidR="007A428D" w:rsidRDefault="007A428D" w:rsidP="007A428D">
      <w:pPr>
        <w:widowControl w:val="0"/>
        <w:autoSpaceDE w:val="0"/>
        <w:autoSpaceDN w:val="0"/>
        <w:adjustRightInd w:val="0"/>
        <w:spacing w:after="0" w:line="240" w:lineRule="auto"/>
        <w:ind w:right="106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8981346" w14:textId="77777777" w:rsidR="007A428D" w:rsidRPr="00406689" w:rsidRDefault="007A428D" w:rsidP="007A428D">
      <w:pPr>
        <w:widowControl w:val="0"/>
        <w:autoSpaceDE w:val="0"/>
        <w:autoSpaceDN w:val="0"/>
        <w:adjustRightInd w:val="0"/>
        <w:spacing w:after="0" w:line="240" w:lineRule="auto"/>
        <w:ind w:right="1065"/>
        <w:rPr>
          <w:rFonts w:ascii="Times New Roman" w:eastAsia="Times New Roman" w:hAnsi="Times New Roman" w:cs="Times New Roman"/>
          <w:sz w:val="28"/>
          <w:szCs w:val="28"/>
        </w:rPr>
      </w:pPr>
      <w:r w:rsidRPr="00E0395E">
        <w:rPr>
          <w:rFonts w:ascii="Times New Roman" w:eastAsia="Times New Roman" w:hAnsi="Times New Roman" w:cs="Times New Roman"/>
          <w:b/>
          <w:bCs/>
          <w:sz w:val="28"/>
          <w:szCs w:val="28"/>
        </w:rPr>
        <w:t>Підсумкове узагальнення знань за ІІ семестр</w:t>
      </w:r>
      <w:r w:rsidRPr="00E0395E">
        <w:rPr>
          <w:rFonts w:ascii="Times New Roman" w:eastAsia="Times New Roman" w:hAnsi="Times New Roman" w:cs="Times New Roman"/>
          <w:sz w:val="28"/>
          <w:szCs w:val="28"/>
        </w:rPr>
        <w:br/>
      </w:r>
      <w:r w:rsidRPr="00E0395E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Pr="00E039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Основні теми:</w:t>
      </w:r>
      <w:r w:rsidRPr="00E0395E">
        <w:rPr>
          <w:rFonts w:ascii="Times New Roman" w:eastAsia="Times New Roman" w:hAnsi="Times New Roman" w:cs="Times New Roman"/>
          <w:sz w:val="28"/>
          <w:szCs w:val="28"/>
        </w:rPr>
        <w:t xml:space="preserve"> дихальна система, кровообіг, імунна система, видільна система, регуляція функцій організму, ендокринна система, нервова система)</w:t>
      </w:r>
    </w:p>
    <w:p w14:paraId="2D2847F0" w14:textId="77777777" w:rsidR="007A428D" w:rsidRPr="004D6AAD" w:rsidRDefault="007A428D" w:rsidP="007A428D">
      <w:pPr>
        <w:widowControl w:val="0"/>
        <w:autoSpaceDE w:val="0"/>
        <w:autoSpaceDN w:val="0"/>
        <w:adjustRightInd w:val="0"/>
        <w:spacing w:after="0" w:line="240" w:lineRule="auto"/>
        <w:ind w:righ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показав, 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більшість 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ють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 матер</w:t>
      </w:r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алом </w:t>
      </w:r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середньому та достатньому рівні</w:t>
      </w:r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7D5C7E0D" w14:textId="77777777" w:rsidR="007A428D" w:rsidRPr="004D6AAD" w:rsidRDefault="007A428D" w:rsidP="007A428D">
      <w:pPr>
        <w:widowControl w:val="0"/>
        <w:autoSpaceDE w:val="0"/>
        <w:autoSpaceDN w:val="0"/>
        <w:adjustRightInd w:val="0"/>
        <w:spacing w:after="0" w:line="240" w:lineRule="auto"/>
        <w:ind w:right="106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написанні роботи були допущені помилки:</w:t>
      </w:r>
    </w:p>
    <w:p w14:paraId="605CBDF2" w14:textId="77777777" w:rsidR="007A428D" w:rsidRPr="009C4D11" w:rsidRDefault="007A428D" w:rsidP="007A428D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06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C4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Учні допустили багато помилок у визначеннях, поняттях, та функціях систем органів.</w:t>
      </w:r>
    </w:p>
    <w:p w14:paraId="60EFC541" w14:textId="77777777" w:rsidR="007A428D" w:rsidRPr="00E0395E" w:rsidRDefault="007A428D" w:rsidP="007A42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95E">
        <w:rPr>
          <w:rFonts w:ascii="Times New Roman" w:eastAsia="Times New Roman" w:hAnsi="Times New Roman" w:cs="Times New Roman"/>
          <w:sz w:val="28"/>
          <w:szCs w:val="28"/>
        </w:rPr>
        <w:t>Учні недостатньо орієнтуються в анатомічній термінології.</w:t>
      </w:r>
    </w:p>
    <w:p w14:paraId="696F2E5F" w14:textId="77777777" w:rsidR="007A428D" w:rsidRPr="00E0395E" w:rsidRDefault="007A428D" w:rsidP="007A42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95E">
        <w:rPr>
          <w:rFonts w:ascii="Times New Roman" w:eastAsia="Times New Roman" w:hAnsi="Times New Roman" w:cs="Times New Roman"/>
          <w:sz w:val="28"/>
          <w:szCs w:val="28"/>
        </w:rPr>
        <w:t>Були складнощі з поясненням функцій окремих органів системи.</w:t>
      </w:r>
    </w:p>
    <w:p w14:paraId="6952D198" w14:textId="77777777" w:rsidR="007A428D" w:rsidRPr="004D6AAD" w:rsidRDefault="007A428D" w:rsidP="007A42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D6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Учні допустили помилки у визначенні ознак</w:t>
      </w:r>
      <w:r w:rsidRPr="009C4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D6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які характеризують гуморальну регуляцію.</w:t>
      </w:r>
    </w:p>
    <w:p w14:paraId="293FA151" w14:textId="77777777" w:rsidR="007A428D" w:rsidRPr="004D6AAD" w:rsidRDefault="007A428D" w:rsidP="007A428D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6AAD">
        <w:rPr>
          <w:rFonts w:ascii="Times New Roman" w:eastAsia="Times New Roman" w:hAnsi="Times New Roman" w:cs="Times New Roman"/>
          <w:sz w:val="28"/>
          <w:szCs w:val="28"/>
        </w:rPr>
        <w:t>Не установили відповідність між залозами внутрішньої секреції і хворобами, що виникають у порушенні функцій залоз.</w:t>
      </w:r>
    </w:p>
    <w:p w14:paraId="091C65E3" w14:textId="77777777" w:rsidR="007A428D" w:rsidRPr="004D6AAD" w:rsidRDefault="007A428D" w:rsidP="007A428D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6AAD">
        <w:rPr>
          <w:rFonts w:ascii="Times New Roman" w:eastAsia="Times New Roman" w:hAnsi="Times New Roman" w:cs="Times New Roman"/>
          <w:sz w:val="28"/>
          <w:szCs w:val="28"/>
        </w:rPr>
        <w:t>Допущені помилки у послідовності відділів хребта, проходження нервового імпульсу.</w:t>
      </w:r>
    </w:p>
    <w:p w14:paraId="217D778E" w14:textId="77777777" w:rsidR="007A428D" w:rsidRPr="00E0395E" w:rsidRDefault="007A428D" w:rsidP="007A42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AAD">
        <w:rPr>
          <w:rFonts w:ascii="Times New Roman" w:eastAsia="Times New Roman" w:hAnsi="Times New Roman" w:cs="Times New Roman"/>
          <w:sz w:val="28"/>
          <w:szCs w:val="28"/>
        </w:rPr>
        <w:t>Були допущені помилки у визначенні і функцій процесу дихання.</w:t>
      </w:r>
      <w:r w:rsidRPr="009C4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95E">
        <w:rPr>
          <w:rFonts w:ascii="Times New Roman" w:eastAsia="Times New Roman" w:hAnsi="Times New Roman" w:cs="Times New Roman"/>
          <w:sz w:val="28"/>
          <w:szCs w:val="28"/>
        </w:rPr>
        <w:t>Недостатнє розуміння взаємозв'язків між системами органів.</w:t>
      </w:r>
    </w:p>
    <w:p w14:paraId="65603E01" w14:textId="77777777" w:rsidR="007A428D" w:rsidRPr="00E0395E" w:rsidRDefault="007A428D" w:rsidP="007A428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95E">
        <w:rPr>
          <w:rFonts w:ascii="Times New Roman" w:eastAsia="Times New Roman" w:hAnsi="Times New Roman" w:cs="Times New Roman"/>
          <w:sz w:val="28"/>
          <w:szCs w:val="28"/>
        </w:rPr>
        <w:t>Помилки при визначенні функцій гормонів та частин головного мозку.</w:t>
      </w:r>
    </w:p>
    <w:p w14:paraId="383787C7" w14:textId="77777777" w:rsidR="007A428D" w:rsidRPr="004D6AAD" w:rsidRDefault="007A428D" w:rsidP="007A42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5E">
        <w:rPr>
          <w:rFonts w:ascii="Times New Roman" w:eastAsia="Times New Roman" w:hAnsi="Times New Roman" w:cs="Times New Roman"/>
          <w:sz w:val="28"/>
          <w:szCs w:val="28"/>
        </w:rPr>
        <w:t>У частини учнів спостерігається слабкий розвиток навичок логічного мислення й аргументації відповідей.</w:t>
      </w:r>
    </w:p>
    <w:p w14:paraId="4560A7D9" w14:textId="77777777" w:rsidR="007A428D" w:rsidRPr="004D6AAD" w:rsidRDefault="007A428D" w:rsidP="007A428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AAD">
        <w:rPr>
          <w:rFonts w:ascii="Times New Roman" w:eastAsia="Times New Roman" w:hAnsi="Times New Roman" w:cs="Times New Roman"/>
          <w:sz w:val="28"/>
          <w:szCs w:val="28"/>
        </w:rPr>
        <w:t>У творчому завданні: не розкрили питання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D6AAD">
        <w:rPr>
          <w:rFonts w:ascii="Times New Roman" w:eastAsia="Times New Roman" w:hAnsi="Times New Roman" w:cs="Times New Roman"/>
          <w:sz w:val="28"/>
          <w:szCs w:val="28"/>
        </w:rPr>
        <w:t xml:space="preserve"> (Яке значення гуморальної регуляції в підтриманні гомеостазу в організмі людини?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чому проявляється відмінність гуморальної регуляції функцій органів людини від нервової?</w:t>
      </w:r>
      <w:r w:rsidRPr="004D6AA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5BC931" w14:textId="77777777" w:rsidR="005D0012" w:rsidRPr="00A94647" w:rsidRDefault="005D0012" w:rsidP="005D0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4236CA" w14:textId="77777777" w:rsidR="005D0012" w:rsidRPr="00CD1FE9" w:rsidRDefault="005D0012" w:rsidP="005D00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FE9">
        <w:rPr>
          <w:rFonts w:ascii="Times New Roman" w:hAnsi="Times New Roman" w:cs="Times New Roman"/>
          <w:b/>
          <w:sz w:val="28"/>
          <w:szCs w:val="28"/>
        </w:rPr>
        <w:t>АЛГЕБРА</w:t>
      </w:r>
    </w:p>
    <w:p w14:paraId="7F3CCE7D" w14:textId="77777777" w:rsidR="005D0012" w:rsidRDefault="005D0012" w:rsidP="005D001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CD1FE9">
        <w:rPr>
          <w:rFonts w:ascii="Times New Roman" w:hAnsi="Times New Roman"/>
          <w:b/>
          <w:sz w:val="28"/>
          <w:szCs w:val="32"/>
        </w:rPr>
        <w:t>9 клас   (</w:t>
      </w:r>
      <w:r w:rsidRPr="00CD1FE9">
        <w:rPr>
          <w:rFonts w:ascii="Times New Roman" w:hAnsi="Times New Roman"/>
          <w:b/>
          <w:i/>
          <w:sz w:val="32"/>
          <w:szCs w:val="32"/>
        </w:rPr>
        <w:t xml:space="preserve">вчитель </w:t>
      </w:r>
      <w:proofErr w:type="spellStart"/>
      <w:r w:rsidRPr="00CD1FE9">
        <w:rPr>
          <w:rFonts w:ascii="Times New Roman" w:hAnsi="Times New Roman"/>
          <w:b/>
          <w:i/>
          <w:sz w:val="32"/>
          <w:szCs w:val="32"/>
        </w:rPr>
        <w:t>Романик-Ярмусь</w:t>
      </w:r>
      <w:proofErr w:type="spellEnd"/>
      <w:r w:rsidRPr="00CD1FE9">
        <w:rPr>
          <w:rFonts w:ascii="Times New Roman" w:hAnsi="Times New Roman"/>
          <w:b/>
          <w:i/>
          <w:sz w:val="32"/>
          <w:szCs w:val="32"/>
        </w:rPr>
        <w:t xml:space="preserve"> Марія Антонівна)</w:t>
      </w:r>
    </w:p>
    <w:p w14:paraId="72191FC9" w14:textId="77777777" w:rsidR="007A428D" w:rsidRDefault="007A428D" w:rsidP="007A42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7  учнів, усього 7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199"/>
        <w:gridCol w:w="3199"/>
      </w:tblGrid>
      <w:tr w:rsidR="007A428D" w14:paraId="2A788B97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5196" w14:textId="77777777" w:rsidR="007A428D" w:rsidRDefault="007A428D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D32B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CCC6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7A428D" w14:paraId="3F107E2E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FA84" w14:textId="77777777" w:rsidR="007A428D" w:rsidRDefault="007A428D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91EA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081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43%</w:t>
            </w:r>
          </w:p>
        </w:tc>
      </w:tr>
      <w:tr w:rsidR="007A428D" w14:paraId="21E607D0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71F7" w14:textId="77777777" w:rsidR="007A428D" w:rsidRDefault="007A428D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06F8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23D9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57%</w:t>
            </w:r>
          </w:p>
        </w:tc>
      </w:tr>
      <w:tr w:rsidR="007A428D" w14:paraId="412890DB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116" w14:textId="77777777" w:rsidR="007A428D" w:rsidRDefault="007A428D" w:rsidP="006B4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0726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1273" w14:textId="77777777" w:rsidR="007A428D" w:rsidRDefault="007A428D" w:rsidP="006B4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14:paraId="4C49FB8C" w14:textId="77777777" w:rsidR="007A428D" w:rsidRDefault="007A428D" w:rsidP="007A42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Типові помилки у :</w:t>
      </w:r>
    </w:p>
    <w:p w14:paraId="4D440978" w14:textId="77777777" w:rsidR="007A428D" w:rsidRPr="008044AA" w:rsidRDefault="007A428D" w:rsidP="007A428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Побудові графіка функцій (3 уч)</w:t>
      </w:r>
    </w:p>
    <w:p w14:paraId="462C11BE" w14:textId="77777777" w:rsidR="007A428D" w:rsidRDefault="007A428D" w:rsidP="007A428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Розв’язуванні задач на спільну роботу за допомогою систем рівнянь (4 уч)</w:t>
      </w:r>
    </w:p>
    <w:p w14:paraId="23B17500" w14:textId="77777777" w:rsidR="007A428D" w:rsidRDefault="007A428D" w:rsidP="007A428D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Розв’язуванні задач  на знаходження швидкості за допомогою </w:t>
      </w:r>
      <w:proofErr w:type="spellStart"/>
      <w:r>
        <w:rPr>
          <w:rFonts w:ascii="Times New Roman" w:hAnsi="Times New Roman"/>
          <w:sz w:val="28"/>
          <w:szCs w:val="28"/>
        </w:rPr>
        <w:t>дробово</w:t>
      </w:r>
      <w:proofErr w:type="spellEnd"/>
      <w:r>
        <w:rPr>
          <w:rFonts w:ascii="Times New Roman" w:hAnsi="Times New Roman"/>
          <w:sz w:val="28"/>
          <w:szCs w:val="28"/>
        </w:rPr>
        <w:t>-раціонального рівняння (4уч)</w:t>
      </w:r>
    </w:p>
    <w:p w14:paraId="3FD3732B" w14:textId="77777777" w:rsidR="005D0012" w:rsidRDefault="005D0012" w:rsidP="005D0012">
      <w:pPr>
        <w:spacing w:after="0"/>
      </w:pPr>
    </w:p>
    <w:p w14:paraId="2DF602F4" w14:textId="77777777" w:rsidR="005D0012" w:rsidRDefault="005D0012" w:rsidP="005D00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ГЕОГРАФІЯ</w:t>
      </w:r>
    </w:p>
    <w:p w14:paraId="51DC054F" w14:textId="77777777" w:rsidR="005D0012" w:rsidRDefault="005D0012" w:rsidP="005D001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9 клас   (</w:t>
      </w:r>
      <w:r>
        <w:rPr>
          <w:rFonts w:ascii="Times New Roman" w:hAnsi="Times New Roman"/>
          <w:b/>
          <w:i/>
          <w:sz w:val="32"/>
          <w:szCs w:val="32"/>
        </w:rPr>
        <w:t xml:space="preserve">вчитель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Гринчак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Світлана Юріївна)</w:t>
      </w:r>
    </w:p>
    <w:p w14:paraId="00C48A29" w14:textId="77777777" w:rsidR="005D0012" w:rsidRDefault="005D0012" w:rsidP="005D00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7  учнів, усього 7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9"/>
        <w:gridCol w:w="3203"/>
        <w:gridCol w:w="3197"/>
      </w:tblGrid>
      <w:tr w:rsidR="005D0012" w14:paraId="331A91FC" w14:textId="77777777" w:rsidTr="00050479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EDEF" w14:textId="77777777" w:rsidR="005D0012" w:rsidRDefault="005D0012" w:rsidP="006B4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B5A7" w14:textId="3046E3D6" w:rsidR="005D0012" w:rsidRDefault="000F5BF2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D0012">
              <w:rPr>
                <w:rFonts w:ascii="Times New Roman" w:hAnsi="Times New Roman"/>
                <w:sz w:val="28"/>
                <w:szCs w:val="28"/>
              </w:rPr>
              <w:t xml:space="preserve"> учень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61E" w14:textId="16B808D8" w:rsidR="005D0012" w:rsidRDefault="000F5BF2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D001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D0012" w14:paraId="544370C9" w14:textId="77777777" w:rsidTr="00050479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3628" w14:textId="77777777" w:rsidR="005D0012" w:rsidRDefault="005D0012" w:rsidP="006B4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6C8D" w14:textId="3D7C37FC" w:rsidR="005D0012" w:rsidRDefault="000F5BF2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D0012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5D20" w14:textId="2AC0337F" w:rsidR="005D0012" w:rsidRDefault="000F5BF2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5D001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D0012" w14:paraId="0CAD734B" w14:textId="77777777" w:rsidTr="00050479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B8E5" w14:textId="77777777" w:rsidR="005D0012" w:rsidRDefault="005D0012" w:rsidP="006B4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F5EB" w14:textId="77777777" w:rsidR="005D0012" w:rsidRDefault="005D0012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учні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1236" w14:textId="77777777" w:rsidR="005D0012" w:rsidRDefault="005D0012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</w:tr>
      <w:tr w:rsidR="005D0012" w14:paraId="15467900" w14:textId="77777777" w:rsidTr="00050479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745" w14:textId="77777777" w:rsidR="005D0012" w:rsidRDefault="005D0012" w:rsidP="006B4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Початковий рівень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6A7" w14:textId="77777777" w:rsidR="005D0012" w:rsidRDefault="005D0012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E6C8" w14:textId="77777777" w:rsidR="005D0012" w:rsidRDefault="005D0012" w:rsidP="006B4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59AD7043" w14:textId="77777777" w:rsidR="00050479" w:rsidRPr="00050479" w:rsidRDefault="00050479" w:rsidP="00050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479">
        <w:rPr>
          <w:rFonts w:ascii="Times New Roman" w:hAnsi="Times New Roman" w:cs="Times New Roman"/>
          <w:sz w:val="28"/>
          <w:szCs w:val="28"/>
        </w:rPr>
        <w:t xml:space="preserve">При написанні підсумкової контрольної роботи з географії учні 9 класу робили наступні типові помилки: </w:t>
      </w:r>
    </w:p>
    <w:p w14:paraId="6DB89C92" w14:textId="77777777" w:rsidR="00050479" w:rsidRPr="00050479" w:rsidRDefault="00050479" w:rsidP="000504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479">
        <w:rPr>
          <w:rFonts w:ascii="Times New Roman" w:hAnsi="Times New Roman" w:cs="Times New Roman"/>
          <w:sz w:val="28"/>
          <w:szCs w:val="28"/>
        </w:rPr>
        <w:t xml:space="preserve">При виборі переважаючого виду транспорту у структурі світового паса жирообігу та вантажообігу (2 учні);  </w:t>
      </w:r>
    </w:p>
    <w:p w14:paraId="5E5B6BE6" w14:textId="77777777" w:rsidR="00050479" w:rsidRPr="00050479" w:rsidRDefault="00050479" w:rsidP="00050479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0479">
        <w:rPr>
          <w:rFonts w:ascii="Times New Roman" w:hAnsi="Times New Roman"/>
          <w:sz w:val="28"/>
          <w:szCs w:val="28"/>
        </w:rPr>
        <w:t xml:space="preserve">Проблеми також виникли майже в усіх учнів при формулюванні понять і термінів: малий та великий каботаж, аутсорсинг і офшори. </w:t>
      </w:r>
    </w:p>
    <w:p w14:paraId="74472EE4" w14:textId="77777777" w:rsidR="00050479" w:rsidRPr="00050479" w:rsidRDefault="00050479" w:rsidP="00050479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0479">
        <w:rPr>
          <w:rFonts w:ascii="Times New Roman" w:hAnsi="Times New Roman"/>
          <w:sz w:val="28"/>
          <w:szCs w:val="28"/>
        </w:rPr>
        <w:t xml:space="preserve">4 учні допустили помилки при співвідношенні міст України та відомих лікувальних центрів, які знаходяться у тих містах. </w:t>
      </w:r>
    </w:p>
    <w:p w14:paraId="69DEE6F3" w14:textId="248716EE" w:rsidR="00050479" w:rsidRPr="00050479" w:rsidRDefault="00050479" w:rsidP="00050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0479">
        <w:rPr>
          <w:rFonts w:ascii="Times New Roman" w:hAnsi="Times New Roman" w:cs="Times New Roman"/>
          <w:sz w:val="28"/>
          <w:szCs w:val="28"/>
        </w:rPr>
        <w:t xml:space="preserve"> учнів, які із виконанням контрольної роботи справились на 7-8 балів виникли проблеми із питаннями відкритого типу: переваги та недоліки автомобільного та водного транспорту (5 учнів), основними положеннями концепції збалансованого розвитку (3 учнів), та з характеристикою однієї з глобальних проблем (2 учні). Два учні до завдань з відкритими відповідями ІІІ і </w:t>
      </w:r>
      <w:proofErr w:type="spellStart"/>
      <w:r w:rsidRPr="0005047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504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50479">
        <w:rPr>
          <w:rFonts w:ascii="Times New Roman" w:hAnsi="Times New Roman" w:cs="Times New Roman"/>
          <w:sz w:val="28"/>
          <w:szCs w:val="28"/>
        </w:rPr>
        <w:t xml:space="preserve"> рівнів практично не приступали.</w:t>
      </w:r>
    </w:p>
    <w:p w14:paraId="3E2CAAFD" w14:textId="77777777" w:rsidR="005D0012" w:rsidRDefault="005D0012" w:rsidP="005D0012">
      <w:pPr>
        <w:spacing w:after="0"/>
      </w:pPr>
    </w:p>
    <w:p w14:paraId="52A87E08" w14:textId="09E59B49" w:rsidR="005D0012" w:rsidRDefault="005D0012" w:rsidP="005D00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БІОЛОГІЯ</w:t>
      </w:r>
    </w:p>
    <w:p w14:paraId="4883031B" w14:textId="566F8895" w:rsidR="00F163C9" w:rsidRPr="00F163C9" w:rsidRDefault="00F163C9" w:rsidP="00F163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D6AAD">
        <w:rPr>
          <w:rFonts w:ascii="Times New Roman" w:eastAsia="Times New Roman" w:hAnsi="Times New Roman" w:cs="Times New Roman"/>
          <w:b/>
          <w:sz w:val="28"/>
          <w:szCs w:val="32"/>
        </w:rPr>
        <w:t>9 клас   (</w:t>
      </w:r>
      <w:r w:rsidRPr="004D6AA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вчитель </w:t>
      </w:r>
      <w:proofErr w:type="spellStart"/>
      <w:r w:rsidRPr="004D6AAD">
        <w:rPr>
          <w:rFonts w:ascii="Times New Roman" w:eastAsia="Times New Roman" w:hAnsi="Times New Roman" w:cs="Times New Roman"/>
          <w:b/>
          <w:i/>
          <w:sz w:val="32"/>
          <w:szCs w:val="32"/>
        </w:rPr>
        <w:t>Телегей</w:t>
      </w:r>
      <w:proofErr w:type="spellEnd"/>
      <w:r w:rsidRPr="004D6AA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Оксана Богданівна)</w:t>
      </w:r>
    </w:p>
    <w:p w14:paraId="32C9C3D1" w14:textId="77777777" w:rsidR="00BF52E2" w:rsidRPr="004D6AAD" w:rsidRDefault="00BF52E2" w:rsidP="00BF5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Писали   7</w:t>
      </w:r>
      <w:r w:rsidRPr="004D6AAD">
        <w:rPr>
          <w:rFonts w:ascii="Times New Roman" w:eastAsia="Times New Roman" w:hAnsi="Times New Roman" w:cs="Times New Roman"/>
          <w:sz w:val="28"/>
          <w:szCs w:val="28"/>
        </w:rPr>
        <w:t xml:space="preserve">  учнів, усього 7 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00"/>
        <w:gridCol w:w="3202"/>
      </w:tblGrid>
      <w:tr w:rsidR="00BF52E2" w:rsidRPr="004D6AAD" w14:paraId="4A9BAF37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00AC" w14:textId="77777777" w:rsidR="00BF52E2" w:rsidRPr="004D6AAD" w:rsidRDefault="00BF52E2" w:rsidP="006B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6E7F" w14:textId="77777777" w:rsidR="00BF52E2" w:rsidRPr="004D6AAD" w:rsidRDefault="00BF52E2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Times New Roman" w:hAnsi="Times New Roman" w:cs="Times New Roman"/>
                <w:sz w:val="28"/>
                <w:szCs w:val="28"/>
              </w:rPr>
              <w:t>1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7D5" w14:textId="77777777" w:rsidR="00BF52E2" w:rsidRPr="004D6AAD" w:rsidRDefault="00BF52E2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14,5</w:t>
            </w:r>
            <w:r w:rsidRPr="004D6AA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52E2" w:rsidRPr="004D6AAD" w14:paraId="34E6B118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AA98" w14:textId="77777777" w:rsidR="00BF52E2" w:rsidRPr="004D6AAD" w:rsidRDefault="00BF52E2" w:rsidP="006B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6C5A" w14:textId="77777777" w:rsidR="00BF52E2" w:rsidRPr="004D6AAD" w:rsidRDefault="00BF52E2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7816" w14:textId="77777777" w:rsidR="00BF52E2" w:rsidRPr="004D6AAD" w:rsidRDefault="00BF52E2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52E2" w:rsidRPr="004D6AAD" w14:paraId="5D66F7DD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BC0A" w14:textId="77777777" w:rsidR="00BF52E2" w:rsidRPr="004D6AAD" w:rsidRDefault="00BF52E2" w:rsidP="006B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88B3" w14:textId="77777777" w:rsidR="00BF52E2" w:rsidRPr="004D6AAD" w:rsidRDefault="00BF52E2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1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164A" w14:textId="77777777" w:rsidR="00BF52E2" w:rsidRPr="004D6AAD" w:rsidRDefault="00BF52E2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BF52E2" w:rsidRPr="004D6AAD" w14:paraId="7FB045E6" w14:textId="77777777" w:rsidTr="006B470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B11A" w14:textId="77777777" w:rsidR="00BF52E2" w:rsidRPr="004D6AAD" w:rsidRDefault="00BF52E2" w:rsidP="006B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AAD">
              <w:rPr>
                <w:rFonts w:ascii="Times New Roman" w:eastAsia="Calibri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7C9" w14:textId="77777777" w:rsidR="00BF52E2" w:rsidRPr="004D6AAD" w:rsidRDefault="00BF52E2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5F4" w14:textId="77777777" w:rsidR="00BF52E2" w:rsidRPr="004D6AAD" w:rsidRDefault="00BF52E2" w:rsidP="006B47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876749A" w14:textId="77777777" w:rsidR="00BF52E2" w:rsidRDefault="00BF52E2" w:rsidP="00BF52E2">
      <w:pPr>
        <w:widowControl w:val="0"/>
        <w:autoSpaceDE w:val="0"/>
        <w:autoSpaceDN w:val="0"/>
        <w:adjustRightInd w:val="0"/>
        <w:spacing w:after="0" w:line="240" w:lineRule="auto"/>
        <w:ind w:right="10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640F16" w14:textId="77777777" w:rsidR="00BF52E2" w:rsidRPr="004023D1" w:rsidRDefault="00BF52E2" w:rsidP="00BF52E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6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Діагностична робота з біології  спрямована на те, щоб виявити рівень</w:t>
      </w:r>
      <w:r w:rsidRPr="00402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знань учнів за курс "Біологія 9</w:t>
      </w:r>
      <w:r w:rsidRPr="004D6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клас"</w:t>
      </w:r>
      <w:r w:rsidRPr="00167B2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67B2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Основні теми:</w:t>
      </w:r>
      <w:r w:rsidRPr="00167B2C">
        <w:rPr>
          <w:rFonts w:ascii="Times New Roman" w:eastAsia="Times New Roman" w:hAnsi="Times New Roman" w:cs="Times New Roman"/>
          <w:sz w:val="28"/>
          <w:szCs w:val="28"/>
        </w:rPr>
        <w:t xml:space="preserve"> основи генетики, спадковість і мінливість, біотехнології, здоров’я і чинники, що на нього впливають)</w:t>
      </w:r>
      <w:r w:rsidRPr="00402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Робота має два варіанти і включає в себе тестові завдання, завдання на встановлення відповідності та на встановлення послідовності а також творче завдання.</w:t>
      </w:r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10A3A25A" w14:textId="77777777" w:rsidR="00BF52E2" w:rsidRPr="004023D1" w:rsidRDefault="00BF52E2" w:rsidP="00BF52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показав, 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більшість 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ють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</w:t>
      </w:r>
      <w:proofErr w:type="spellEnd"/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 матер</w:t>
      </w:r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алом</w:t>
      </w:r>
      <w:r w:rsidRPr="004D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достатньому рівні</w:t>
      </w:r>
      <w:r w:rsidRPr="004D6A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4D6A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 </w:t>
      </w:r>
    </w:p>
    <w:p w14:paraId="709804A0" w14:textId="77777777" w:rsidR="00BF52E2" w:rsidRPr="00167B2C" w:rsidRDefault="00BF52E2" w:rsidP="00BF52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3D1">
        <w:rPr>
          <w:rFonts w:ascii="Times New Roman" w:eastAsia="Times New Roman" w:hAnsi="Times New Roman" w:cs="Times New Roman"/>
          <w:b/>
          <w:bCs/>
          <w:sz w:val="28"/>
          <w:szCs w:val="28"/>
        </w:rPr>
        <w:t>Пози</w:t>
      </w:r>
      <w:r w:rsidRPr="00167B2C">
        <w:rPr>
          <w:rFonts w:ascii="Times New Roman" w:eastAsia="Times New Roman" w:hAnsi="Times New Roman" w:cs="Times New Roman"/>
          <w:b/>
          <w:bCs/>
          <w:sz w:val="28"/>
          <w:szCs w:val="28"/>
        </w:rPr>
        <w:t>тивні сторони:</w:t>
      </w:r>
    </w:p>
    <w:p w14:paraId="12F6553B" w14:textId="77777777" w:rsidR="00BF52E2" w:rsidRPr="00167B2C" w:rsidRDefault="00BF52E2" w:rsidP="00BF52E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B2C">
        <w:rPr>
          <w:rFonts w:ascii="Times New Roman" w:eastAsia="Times New Roman" w:hAnsi="Times New Roman" w:cs="Times New Roman"/>
          <w:sz w:val="28"/>
          <w:szCs w:val="28"/>
        </w:rPr>
        <w:t>Більшість учнів вільно орієнтуються в основах генетики, правильно застосовують поняття "ген", "генотип", "фенотип", "домінантний" та "рецесивний".</w:t>
      </w:r>
    </w:p>
    <w:p w14:paraId="0F306984" w14:textId="77777777" w:rsidR="00BF52E2" w:rsidRPr="00167B2C" w:rsidRDefault="00BF52E2" w:rsidP="00BF52E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B2C">
        <w:rPr>
          <w:rFonts w:ascii="Times New Roman" w:eastAsia="Times New Roman" w:hAnsi="Times New Roman" w:cs="Times New Roman"/>
          <w:sz w:val="28"/>
          <w:szCs w:val="28"/>
        </w:rPr>
        <w:t>Учні продемонстрували хороші знання з теми "Фактори, що впливають на здоров’я".</w:t>
      </w:r>
    </w:p>
    <w:p w14:paraId="4F4C9F74" w14:textId="77777777" w:rsidR="00BF52E2" w:rsidRPr="00167B2C" w:rsidRDefault="00BF52E2" w:rsidP="00BF52E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B2C">
        <w:rPr>
          <w:rFonts w:ascii="Times New Roman" w:eastAsia="Times New Roman" w:hAnsi="Times New Roman" w:cs="Times New Roman"/>
          <w:sz w:val="28"/>
          <w:szCs w:val="28"/>
        </w:rPr>
        <w:t>Підвищився рівень самостійного мислення і вміння аналізувати схеми (родоводи, схрещування).</w:t>
      </w:r>
    </w:p>
    <w:p w14:paraId="498E0F50" w14:textId="77777777" w:rsidR="00BF52E2" w:rsidRPr="00167B2C" w:rsidRDefault="00BF52E2" w:rsidP="00BF52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7B2C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Типові труднощі та помилки:</w:t>
      </w:r>
    </w:p>
    <w:p w14:paraId="69EE58A9" w14:textId="77777777" w:rsidR="00BF52E2" w:rsidRPr="00167B2C" w:rsidRDefault="00BF52E2" w:rsidP="00BF52E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B2C">
        <w:rPr>
          <w:rFonts w:ascii="Times New Roman" w:eastAsia="Times New Roman" w:hAnsi="Times New Roman" w:cs="Times New Roman"/>
          <w:sz w:val="28"/>
          <w:szCs w:val="28"/>
        </w:rPr>
        <w:t>Частина учнів має труднощі з розв’язанням задач з генетики.</w:t>
      </w:r>
    </w:p>
    <w:p w14:paraId="77CC3B1C" w14:textId="77777777" w:rsidR="00BF52E2" w:rsidRPr="00167B2C" w:rsidRDefault="00BF52E2" w:rsidP="00BF52E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B2C">
        <w:rPr>
          <w:rFonts w:ascii="Times New Roman" w:eastAsia="Times New Roman" w:hAnsi="Times New Roman" w:cs="Times New Roman"/>
          <w:sz w:val="28"/>
          <w:szCs w:val="28"/>
        </w:rPr>
        <w:lastRenderedPageBreak/>
        <w:t>Недостатньо розвинені навички логічного міркування при поясненні явищ спадковості.</w:t>
      </w:r>
    </w:p>
    <w:p w14:paraId="71049AB4" w14:textId="77777777" w:rsidR="00BF52E2" w:rsidRPr="00167B2C" w:rsidRDefault="00BF52E2" w:rsidP="00BF52E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B2C">
        <w:rPr>
          <w:rFonts w:ascii="Times New Roman" w:eastAsia="Times New Roman" w:hAnsi="Times New Roman" w:cs="Times New Roman"/>
          <w:sz w:val="28"/>
          <w:szCs w:val="28"/>
        </w:rPr>
        <w:t>Слабке засвоєння понять, пов’язаних з біотехнологіями та їх застосуванням.</w:t>
      </w:r>
    </w:p>
    <w:p w14:paraId="58AFDD35" w14:textId="77777777" w:rsidR="00BF52E2" w:rsidRPr="004023D1" w:rsidRDefault="00BF52E2" w:rsidP="00BF52E2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3D1">
        <w:rPr>
          <w:rFonts w:ascii="Times New Roman" w:eastAsia="Times New Roman" w:hAnsi="Times New Roman" w:cs="Times New Roman"/>
          <w:sz w:val="28"/>
          <w:szCs w:val="28"/>
        </w:rPr>
        <w:t>Неточності при записі схем схрещування:</w:t>
      </w:r>
    </w:p>
    <w:p w14:paraId="6DC610CB" w14:textId="77777777" w:rsidR="00BF52E2" w:rsidRPr="004023D1" w:rsidRDefault="00BF52E2" w:rsidP="00BF52E2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3D1">
        <w:rPr>
          <w:rFonts w:ascii="Times New Roman" w:eastAsia="Times New Roman" w:hAnsi="Times New Roman" w:cs="Times New Roman"/>
          <w:sz w:val="28"/>
          <w:szCs w:val="28"/>
        </w:rPr>
        <w:t>Плутанина між генотипом і фенотипом.</w:t>
      </w:r>
    </w:p>
    <w:p w14:paraId="627F3414" w14:textId="77777777" w:rsidR="00BF52E2" w:rsidRPr="004023D1" w:rsidRDefault="00BF52E2" w:rsidP="00BF52E2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3D1">
        <w:rPr>
          <w:rFonts w:ascii="Times New Roman" w:eastAsia="Times New Roman" w:hAnsi="Times New Roman" w:cs="Times New Roman"/>
          <w:sz w:val="28"/>
          <w:szCs w:val="28"/>
        </w:rPr>
        <w:t xml:space="preserve">Неправильне використання символіки (наприклад, </w:t>
      </w:r>
      <w:proofErr w:type="spellStart"/>
      <w:r w:rsidRPr="004023D1">
        <w:rPr>
          <w:rFonts w:ascii="Times New Roman" w:eastAsia="Times New Roman" w:hAnsi="Times New Roman" w:cs="Times New Roman"/>
          <w:sz w:val="28"/>
          <w:szCs w:val="28"/>
        </w:rPr>
        <w:t>Aa</w:t>
      </w:r>
      <w:proofErr w:type="spellEnd"/>
      <w:r w:rsidRPr="004023D1">
        <w:rPr>
          <w:rFonts w:ascii="Times New Roman" w:eastAsia="Times New Roman" w:hAnsi="Times New Roman" w:cs="Times New Roman"/>
          <w:sz w:val="28"/>
          <w:szCs w:val="28"/>
        </w:rPr>
        <w:t xml:space="preserve"> × </w:t>
      </w:r>
      <w:proofErr w:type="spellStart"/>
      <w:r w:rsidRPr="004023D1">
        <w:rPr>
          <w:rFonts w:ascii="Times New Roman" w:eastAsia="Times New Roman" w:hAnsi="Times New Roman" w:cs="Times New Roman"/>
          <w:sz w:val="28"/>
          <w:szCs w:val="28"/>
        </w:rPr>
        <w:t>Aa</w:t>
      </w:r>
      <w:proofErr w:type="spellEnd"/>
      <w:r w:rsidRPr="004023D1">
        <w:rPr>
          <w:rFonts w:ascii="Times New Roman" w:eastAsia="Times New Roman" w:hAnsi="Times New Roman" w:cs="Times New Roman"/>
          <w:sz w:val="28"/>
          <w:szCs w:val="28"/>
        </w:rPr>
        <w:t xml:space="preserve"> — записують як A × a).</w:t>
      </w:r>
    </w:p>
    <w:p w14:paraId="44FDD8AE" w14:textId="77777777" w:rsidR="00BF52E2" w:rsidRPr="004023D1" w:rsidRDefault="00BF52E2" w:rsidP="00BF52E2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3D1">
        <w:rPr>
          <w:rFonts w:ascii="Times New Roman" w:eastAsia="Times New Roman" w:hAnsi="Times New Roman" w:cs="Times New Roman"/>
          <w:sz w:val="28"/>
          <w:szCs w:val="28"/>
        </w:rPr>
        <w:t>Помилки в застосуванні законів Менделя:</w:t>
      </w:r>
    </w:p>
    <w:p w14:paraId="596E56E3" w14:textId="77777777" w:rsidR="00BF52E2" w:rsidRPr="004023D1" w:rsidRDefault="00BF52E2" w:rsidP="00BF52E2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3D1">
        <w:rPr>
          <w:rFonts w:ascii="Times New Roman" w:eastAsia="Times New Roman" w:hAnsi="Times New Roman" w:cs="Times New Roman"/>
          <w:sz w:val="28"/>
          <w:szCs w:val="28"/>
        </w:rPr>
        <w:t>Учні не завжди розуміють суть 1-го і 2-го законів, механічно запам’ятовують результати схрещувань.</w:t>
      </w:r>
    </w:p>
    <w:p w14:paraId="79082DD5" w14:textId="77777777" w:rsidR="00BF52E2" w:rsidRPr="004023D1" w:rsidRDefault="00BF52E2" w:rsidP="00BF52E2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3D1">
        <w:rPr>
          <w:rFonts w:ascii="Times New Roman" w:eastAsia="Times New Roman" w:hAnsi="Times New Roman" w:cs="Times New Roman"/>
          <w:sz w:val="28"/>
          <w:szCs w:val="28"/>
        </w:rPr>
        <w:t>Складнощі з задачами на зчеплене зі статтю успадкування:</w:t>
      </w:r>
    </w:p>
    <w:p w14:paraId="49D34FBF" w14:textId="77777777" w:rsidR="00BF52E2" w:rsidRPr="004023D1" w:rsidRDefault="00BF52E2" w:rsidP="00BF52E2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3D1">
        <w:rPr>
          <w:rFonts w:ascii="Times New Roman" w:eastAsia="Times New Roman" w:hAnsi="Times New Roman" w:cs="Times New Roman"/>
          <w:sz w:val="28"/>
          <w:szCs w:val="28"/>
        </w:rPr>
        <w:t>Помилки у визначенні генотипів для чоловіків і жінок (XY, XX).</w:t>
      </w:r>
    </w:p>
    <w:p w14:paraId="4AA72688" w14:textId="77777777" w:rsidR="00BF52E2" w:rsidRPr="004023D1" w:rsidRDefault="00BF52E2" w:rsidP="00BF52E2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3D1">
        <w:rPr>
          <w:rFonts w:ascii="Times New Roman" w:eastAsia="Times New Roman" w:hAnsi="Times New Roman" w:cs="Times New Roman"/>
          <w:sz w:val="28"/>
          <w:szCs w:val="28"/>
        </w:rPr>
        <w:t>Недостатні математичні навички:</w:t>
      </w:r>
    </w:p>
    <w:p w14:paraId="097E0893" w14:textId="77777777" w:rsidR="00BF52E2" w:rsidRPr="004023D1" w:rsidRDefault="00BF52E2" w:rsidP="00BF52E2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3D1">
        <w:rPr>
          <w:rFonts w:ascii="Times New Roman" w:eastAsia="Times New Roman" w:hAnsi="Times New Roman" w:cs="Times New Roman"/>
          <w:sz w:val="28"/>
          <w:szCs w:val="28"/>
        </w:rPr>
        <w:t>Проблеми з обчисленням ймовірностей (наприклад, 1:4, 3:1).</w:t>
      </w:r>
    </w:p>
    <w:p w14:paraId="431BA8B9" w14:textId="77777777" w:rsidR="00BF52E2" w:rsidRPr="004023D1" w:rsidRDefault="00BF52E2" w:rsidP="00BF52E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23D1">
        <w:rPr>
          <w:rFonts w:ascii="Times New Roman" w:eastAsia="Times New Roman" w:hAnsi="Times New Roman" w:cs="Times New Roman"/>
          <w:sz w:val="28"/>
          <w:szCs w:val="28"/>
        </w:rPr>
        <w:t xml:space="preserve">Учні не вміють </w:t>
      </w:r>
      <w:proofErr w:type="spellStart"/>
      <w:r w:rsidRPr="004023D1">
        <w:rPr>
          <w:rFonts w:ascii="Times New Roman" w:eastAsia="Times New Roman" w:hAnsi="Times New Roman" w:cs="Times New Roman"/>
          <w:sz w:val="28"/>
          <w:szCs w:val="28"/>
        </w:rPr>
        <w:t>логічно</w:t>
      </w:r>
      <w:proofErr w:type="spellEnd"/>
      <w:r w:rsidRPr="004023D1">
        <w:rPr>
          <w:rFonts w:ascii="Times New Roman" w:eastAsia="Times New Roman" w:hAnsi="Times New Roman" w:cs="Times New Roman"/>
          <w:sz w:val="28"/>
          <w:szCs w:val="28"/>
        </w:rPr>
        <w:t xml:space="preserve"> обґрунтовувати свої висновки.</w:t>
      </w:r>
    </w:p>
    <w:p w14:paraId="69EE4A8E" w14:textId="77777777" w:rsidR="005D0012" w:rsidRDefault="005D0012" w:rsidP="005D0012">
      <w:pPr>
        <w:spacing w:after="0"/>
      </w:pPr>
    </w:p>
    <w:sectPr w:rsidR="005D0012" w:rsidSect="009755DA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768"/>
    <w:multiLevelType w:val="hybridMultilevel"/>
    <w:tmpl w:val="72AEDAEA"/>
    <w:lvl w:ilvl="0" w:tplc="6382F542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F7CFF"/>
    <w:multiLevelType w:val="hybridMultilevel"/>
    <w:tmpl w:val="F0BA9A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F2EC1"/>
    <w:multiLevelType w:val="multilevel"/>
    <w:tmpl w:val="CB76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82EBF"/>
    <w:multiLevelType w:val="hybridMultilevel"/>
    <w:tmpl w:val="D98C4E6E"/>
    <w:lvl w:ilvl="0" w:tplc="BA60A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21B8"/>
    <w:multiLevelType w:val="hybridMultilevel"/>
    <w:tmpl w:val="294C93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130AB"/>
    <w:multiLevelType w:val="hybridMultilevel"/>
    <w:tmpl w:val="F364D91E"/>
    <w:lvl w:ilvl="0" w:tplc="94DADA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833567"/>
    <w:multiLevelType w:val="hybridMultilevel"/>
    <w:tmpl w:val="F5A0AA42"/>
    <w:lvl w:ilvl="0" w:tplc="A066E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95BF3"/>
    <w:multiLevelType w:val="hybridMultilevel"/>
    <w:tmpl w:val="80AA7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029DB"/>
    <w:multiLevelType w:val="hybridMultilevel"/>
    <w:tmpl w:val="4F6A0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94BA3"/>
    <w:multiLevelType w:val="hybridMultilevel"/>
    <w:tmpl w:val="A4944198"/>
    <w:lvl w:ilvl="0" w:tplc="35CC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15428"/>
    <w:multiLevelType w:val="hybridMultilevel"/>
    <w:tmpl w:val="7F3829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D32D9"/>
    <w:multiLevelType w:val="hybridMultilevel"/>
    <w:tmpl w:val="13EEDF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A05A6"/>
    <w:multiLevelType w:val="hybridMultilevel"/>
    <w:tmpl w:val="E9F4E610"/>
    <w:lvl w:ilvl="0" w:tplc="0422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6DA1159F"/>
    <w:multiLevelType w:val="hybridMultilevel"/>
    <w:tmpl w:val="F0BA9A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50A62"/>
    <w:multiLevelType w:val="hybridMultilevel"/>
    <w:tmpl w:val="1C984D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80507"/>
    <w:multiLevelType w:val="hybridMultilevel"/>
    <w:tmpl w:val="1EECCF58"/>
    <w:lvl w:ilvl="0" w:tplc="0B08B4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6D0005"/>
    <w:multiLevelType w:val="hybridMultilevel"/>
    <w:tmpl w:val="F87E7A5A"/>
    <w:lvl w:ilvl="0" w:tplc="0B08B4E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C7718"/>
    <w:multiLevelType w:val="hybridMultilevel"/>
    <w:tmpl w:val="0AC483B6"/>
    <w:lvl w:ilvl="0" w:tplc="43547E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53991"/>
    <w:multiLevelType w:val="hybridMultilevel"/>
    <w:tmpl w:val="671E4F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8"/>
  </w:num>
  <w:num w:numId="10">
    <w:abstractNumId w:val="0"/>
  </w:num>
  <w:num w:numId="11">
    <w:abstractNumId w:val="13"/>
  </w:num>
  <w:num w:numId="12">
    <w:abstractNumId w:val="4"/>
  </w:num>
  <w:num w:numId="13">
    <w:abstractNumId w:val="14"/>
  </w:num>
  <w:num w:numId="14">
    <w:abstractNumId w:val="11"/>
  </w:num>
  <w:num w:numId="15">
    <w:abstractNumId w:val="10"/>
  </w:num>
  <w:num w:numId="16">
    <w:abstractNumId w:val="5"/>
  </w:num>
  <w:num w:numId="17">
    <w:abstractNumId w:val="17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BE"/>
    <w:rsid w:val="00050479"/>
    <w:rsid w:val="000B2CD1"/>
    <w:rsid w:val="000F5BF2"/>
    <w:rsid w:val="002C7935"/>
    <w:rsid w:val="003D6399"/>
    <w:rsid w:val="005D0012"/>
    <w:rsid w:val="00613042"/>
    <w:rsid w:val="007A428D"/>
    <w:rsid w:val="007D7710"/>
    <w:rsid w:val="007F5C24"/>
    <w:rsid w:val="009A7CF0"/>
    <w:rsid w:val="00A62ABE"/>
    <w:rsid w:val="00B01FD3"/>
    <w:rsid w:val="00BF52E2"/>
    <w:rsid w:val="00BF5EAB"/>
    <w:rsid w:val="00D71ECD"/>
    <w:rsid w:val="00F041BA"/>
    <w:rsid w:val="00F1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9DE4"/>
  <w15:chartTrackingRefBased/>
  <w15:docId w15:val="{8EE5B0D4-2843-4ED5-B950-14F68687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012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0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0012"/>
    <w:pPr>
      <w:ind w:left="720"/>
      <w:contextualSpacing/>
    </w:pPr>
  </w:style>
  <w:style w:type="table" w:customStyle="1" w:styleId="TableGrid1">
    <w:name w:val="Table Grid1"/>
    <w:basedOn w:val="a1"/>
    <w:next w:val="a3"/>
    <w:uiPriority w:val="59"/>
    <w:rsid w:val="005D00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5D001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0504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2025-06-24T13:11:00Z</dcterms:created>
  <dcterms:modified xsi:type="dcterms:W3CDTF">2025-06-24T14:19:00Z</dcterms:modified>
</cp:coreProperties>
</file>